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5" w:rsidRDefault="001E1235" w:rsidP="00710039">
      <w:pPr>
        <w:pStyle w:val="Default"/>
        <w:rPr>
          <w:b/>
          <w:bCs/>
          <w:sz w:val="23"/>
          <w:szCs w:val="23"/>
        </w:rPr>
      </w:pPr>
    </w:p>
    <w:p w:rsidR="000E5D67" w:rsidRDefault="000E5D67" w:rsidP="001E1235">
      <w:pPr>
        <w:pStyle w:val="Default"/>
        <w:rPr>
          <w:b/>
          <w:bCs/>
          <w:i/>
          <w:sz w:val="28"/>
          <w:szCs w:val="28"/>
        </w:rPr>
      </w:pPr>
      <w:r w:rsidRPr="000E5D67">
        <w:rPr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5731510" cy="111788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67" w:rsidRDefault="000E5D67" w:rsidP="001E1235">
      <w:pPr>
        <w:pStyle w:val="Default"/>
        <w:rPr>
          <w:b/>
          <w:bCs/>
          <w:i/>
          <w:sz w:val="28"/>
          <w:szCs w:val="28"/>
        </w:rPr>
      </w:pPr>
    </w:p>
    <w:p w:rsidR="000E5D67" w:rsidRDefault="00710039" w:rsidP="00710039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PROJEKAT VODOOPSKRBE</w:t>
      </w:r>
      <w:r w:rsidR="002329FB">
        <w:rPr>
          <w:b/>
          <w:bCs/>
          <w:i/>
          <w:sz w:val="28"/>
          <w:szCs w:val="28"/>
        </w:rPr>
        <w:t xml:space="preserve"> ČAPLJINA</w:t>
      </w:r>
    </w:p>
    <w:p w:rsidR="002329FB" w:rsidRDefault="002329FB" w:rsidP="001E1235">
      <w:pPr>
        <w:pStyle w:val="Default"/>
        <w:rPr>
          <w:b/>
          <w:bCs/>
          <w:i/>
          <w:sz w:val="28"/>
          <w:szCs w:val="28"/>
        </w:rPr>
      </w:pPr>
    </w:p>
    <w:p w:rsidR="002329FB" w:rsidRDefault="002329FB" w:rsidP="002329FB">
      <w:pPr>
        <w:pStyle w:val="Default"/>
        <w:jc w:val="center"/>
        <w:rPr>
          <w:b/>
          <w:bCs/>
          <w:i/>
          <w:sz w:val="28"/>
          <w:szCs w:val="28"/>
        </w:rPr>
      </w:pPr>
      <w:r w:rsidRPr="002329FB">
        <w:rPr>
          <w:b/>
          <w:bCs/>
          <w:i/>
          <w:sz w:val="28"/>
          <w:szCs w:val="28"/>
        </w:rPr>
        <w:t xml:space="preserve">REZIME </w:t>
      </w:r>
      <w:r w:rsidRPr="00612DD7">
        <w:rPr>
          <w:b/>
          <w:bCs/>
          <w:i/>
          <w:sz w:val="28"/>
          <w:szCs w:val="28"/>
        </w:rPr>
        <w:t xml:space="preserve">ANALIZE ZAŠTITE </w:t>
      </w:r>
      <w:r w:rsidR="00285F3E" w:rsidRPr="00612DD7">
        <w:rPr>
          <w:b/>
          <w:bCs/>
          <w:i/>
          <w:sz w:val="28"/>
          <w:szCs w:val="28"/>
        </w:rPr>
        <w:t>ŽIVOTNE SREDINE I SOCIJALNIH PITANJA</w:t>
      </w:r>
    </w:p>
    <w:p w:rsidR="002329FB" w:rsidRDefault="002329FB" w:rsidP="001E1235">
      <w:pPr>
        <w:pStyle w:val="Default"/>
        <w:rPr>
          <w:b/>
          <w:bCs/>
          <w:i/>
          <w:sz w:val="28"/>
          <w:szCs w:val="28"/>
        </w:rPr>
      </w:pPr>
    </w:p>
    <w:p w:rsidR="001E1235" w:rsidRPr="002329FB" w:rsidRDefault="001E1235" w:rsidP="001E1235">
      <w:pPr>
        <w:pStyle w:val="Default"/>
        <w:rPr>
          <w:b/>
          <w:bCs/>
        </w:rPr>
      </w:pPr>
      <w:r w:rsidRPr="002329FB">
        <w:rPr>
          <w:b/>
          <w:bCs/>
        </w:rPr>
        <w:t>1</w:t>
      </w:r>
      <w:r w:rsidR="0027012B" w:rsidRPr="002329FB">
        <w:rPr>
          <w:b/>
          <w:bCs/>
        </w:rPr>
        <w:t>.</w:t>
      </w:r>
      <w:r w:rsidRPr="002329FB">
        <w:rPr>
          <w:b/>
          <w:bCs/>
        </w:rPr>
        <w:t xml:space="preserve"> UVOD </w:t>
      </w:r>
    </w:p>
    <w:p w:rsidR="001E1235" w:rsidRDefault="001E1235" w:rsidP="001E1235">
      <w:pPr>
        <w:pStyle w:val="Default"/>
        <w:rPr>
          <w:sz w:val="28"/>
          <w:szCs w:val="28"/>
        </w:rPr>
      </w:pPr>
    </w:p>
    <w:p w:rsidR="008B15FA" w:rsidRPr="008B15FA" w:rsidRDefault="008B15FA" w:rsidP="000E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15FA">
        <w:rPr>
          <w:rFonts w:ascii="Times New Roman" w:hAnsi="Times New Roman" w:cs="Times New Roman"/>
          <w:color w:val="000000"/>
        </w:rPr>
        <w:t>Bosna i Hercegovina (BiH) jedna je od potencij</w:t>
      </w:r>
      <w:r w:rsidR="000E7D21">
        <w:rPr>
          <w:rFonts w:ascii="Times New Roman" w:hAnsi="Times New Roman" w:cs="Times New Roman"/>
          <w:color w:val="000000"/>
        </w:rPr>
        <w:t>alnih kandidata za č</w:t>
      </w:r>
      <w:r>
        <w:rPr>
          <w:rFonts w:ascii="Times New Roman" w:hAnsi="Times New Roman" w:cs="Times New Roman"/>
          <w:color w:val="000000"/>
        </w:rPr>
        <w:t>lanstvo u Eu</w:t>
      </w:r>
      <w:r w:rsidRPr="008B15FA">
        <w:rPr>
          <w:rFonts w:ascii="Times New Roman" w:hAnsi="Times New Roman" w:cs="Times New Roman"/>
          <w:color w:val="000000"/>
        </w:rPr>
        <w:t>rops</w:t>
      </w:r>
      <w:r>
        <w:rPr>
          <w:rFonts w:ascii="Times New Roman" w:hAnsi="Times New Roman" w:cs="Times New Roman"/>
          <w:color w:val="000000"/>
        </w:rPr>
        <w:t>koj uniji, a jedan od srednjeročnih prioriteta izreč</w:t>
      </w:r>
      <w:r w:rsidRPr="008B15FA">
        <w:rPr>
          <w:rFonts w:ascii="Times New Roman" w:hAnsi="Times New Roman" w:cs="Times New Roman"/>
          <w:color w:val="000000"/>
        </w:rPr>
        <w:t>enih u Odluci Vi</w:t>
      </w:r>
      <w:r w:rsidR="000E7D21">
        <w:rPr>
          <w:rFonts w:ascii="Times New Roman" w:hAnsi="Times New Roman" w:cs="Times New Roman"/>
          <w:color w:val="000000"/>
        </w:rPr>
        <w:t>jeća 2008/211/EC</w:t>
      </w:r>
      <w:r>
        <w:rPr>
          <w:rFonts w:ascii="Times New Roman" w:hAnsi="Times New Roman" w:cs="Times New Roman"/>
          <w:color w:val="000000"/>
        </w:rPr>
        <w:t xml:space="preserve"> od 18. veljače</w:t>
      </w:r>
      <w:r w:rsidRPr="008B15FA">
        <w:rPr>
          <w:rFonts w:ascii="Times New Roman" w:hAnsi="Times New Roman" w:cs="Times New Roman"/>
          <w:color w:val="000000"/>
        </w:rPr>
        <w:t xml:space="preserve"> 2008. godine o principim</w:t>
      </w:r>
      <w:r w:rsidR="000E7D21">
        <w:rPr>
          <w:rFonts w:ascii="Times New Roman" w:hAnsi="Times New Roman" w:cs="Times New Roman"/>
          <w:color w:val="000000"/>
        </w:rPr>
        <w:t>a, prioritetima i uslovima</w:t>
      </w:r>
      <w:r>
        <w:rPr>
          <w:rFonts w:ascii="Times New Roman" w:hAnsi="Times New Roman" w:cs="Times New Roman"/>
          <w:color w:val="000000"/>
        </w:rPr>
        <w:t xml:space="preserve"> iz Eu</w:t>
      </w:r>
      <w:r w:rsidRPr="008B15FA">
        <w:rPr>
          <w:rFonts w:ascii="Times New Roman" w:hAnsi="Times New Roman" w:cs="Times New Roman"/>
          <w:color w:val="000000"/>
        </w:rPr>
        <w:t>ropskog partnerstva sa Bosnom i Hercegovinom (kojom se opoziva Odluka 2006/55/EC) jeste “pr</w:t>
      </w:r>
      <w:r>
        <w:rPr>
          <w:rFonts w:ascii="Times New Roman" w:hAnsi="Times New Roman" w:cs="Times New Roman"/>
          <w:color w:val="000000"/>
        </w:rPr>
        <w:t>ovesti strateške planove, uključ</w:t>
      </w:r>
      <w:r w:rsidRPr="008B15FA">
        <w:rPr>
          <w:rFonts w:ascii="Times New Roman" w:hAnsi="Times New Roman" w:cs="Times New Roman"/>
          <w:color w:val="000000"/>
        </w:rPr>
        <w:t>ujući strategije ulaganja i povećati ulaganja u okolišnu infrastrukturu, sa posebnim naglaskom na prikupljanje i tretman otpadnih voda, pitke vod</w:t>
      </w:r>
      <w:r>
        <w:rPr>
          <w:rFonts w:ascii="Times New Roman" w:hAnsi="Times New Roman" w:cs="Times New Roman"/>
          <w:color w:val="000000"/>
        </w:rPr>
        <w:t>e, opskrbe vodom i upravljanje č</w:t>
      </w:r>
      <w:r w:rsidRPr="008B15FA">
        <w:rPr>
          <w:rFonts w:ascii="Times New Roman" w:hAnsi="Times New Roman" w:cs="Times New Roman"/>
          <w:color w:val="000000"/>
        </w:rPr>
        <w:t xml:space="preserve">vrstim otpadom”. </w:t>
      </w:r>
    </w:p>
    <w:p w:rsidR="008B15FA" w:rsidRDefault="008B15FA" w:rsidP="000E7D21">
      <w:pPr>
        <w:pStyle w:val="Default"/>
        <w:jc w:val="both"/>
        <w:rPr>
          <w:sz w:val="28"/>
          <w:szCs w:val="28"/>
        </w:rPr>
      </w:pPr>
      <w:r w:rsidRPr="008B15FA">
        <w:rPr>
          <w:rFonts w:ascii="Times New Roman" w:hAnsi="Times New Roman" w:cs="Times New Roman"/>
          <w:sz w:val="22"/>
          <w:szCs w:val="22"/>
        </w:rPr>
        <w:t>S tim u vezi, Bosna i Hercegovina je pokrenula proces reforme vodnog sektora, s ciljem uskla</w:t>
      </w:r>
      <w:r>
        <w:rPr>
          <w:rFonts w:ascii="Times New Roman" w:hAnsi="Times New Roman" w:cs="Times New Roman"/>
          <w:sz w:val="22"/>
          <w:szCs w:val="22"/>
        </w:rPr>
        <w:t>đ</w:t>
      </w:r>
      <w:r w:rsidRPr="008B15FA">
        <w:rPr>
          <w:rFonts w:ascii="Times New Roman" w:hAnsi="Times New Roman" w:cs="Times New Roman"/>
          <w:sz w:val="22"/>
          <w:szCs w:val="22"/>
        </w:rPr>
        <w:t>ivanja svojih zakona sa zakonima koji va</w:t>
      </w:r>
      <w:r>
        <w:rPr>
          <w:rFonts w:ascii="Times New Roman" w:hAnsi="Times New Roman" w:cs="Times New Roman"/>
          <w:sz w:val="22"/>
          <w:szCs w:val="22"/>
        </w:rPr>
        <w:t>ž</w:t>
      </w:r>
      <w:r w:rsidRPr="008B15FA">
        <w:rPr>
          <w:rFonts w:ascii="Times New Roman" w:hAnsi="Times New Roman" w:cs="Times New Roman"/>
          <w:sz w:val="22"/>
          <w:szCs w:val="22"/>
        </w:rPr>
        <w:t>e u EU.</w:t>
      </w:r>
    </w:p>
    <w:p w:rsidR="001E1235" w:rsidRDefault="001E1235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Projekat vodo</w:t>
      </w:r>
      <w:r w:rsidR="008B15FA">
        <w:rPr>
          <w:rFonts w:ascii="Times New Roman" w:hAnsi="Times New Roman" w:cs="Times New Roman"/>
          <w:sz w:val="22"/>
          <w:szCs w:val="22"/>
        </w:rPr>
        <w:t>opskrbe</w:t>
      </w:r>
      <w:r>
        <w:rPr>
          <w:rFonts w:ascii="Times New Roman" w:hAnsi="Times New Roman" w:cs="Times New Roman"/>
          <w:sz w:val="22"/>
          <w:szCs w:val="22"/>
        </w:rPr>
        <w:t xml:space="preserve"> u </w:t>
      </w:r>
      <w:r w:rsidR="0027012B">
        <w:rPr>
          <w:rFonts w:ascii="Times New Roman" w:hAnsi="Times New Roman" w:cs="Times New Roman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apljini dio je aktivnosti u</w:t>
      </w:r>
      <w:r w:rsidR="008B15FA">
        <w:rPr>
          <w:rFonts w:ascii="Times New Roman" w:hAnsi="Times New Roman" w:cs="Times New Roman"/>
          <w:sz w:val="22"/>
          <w:szCs w:val="22"/>
        </w:rPr>
        <w:t>smjerenih ka poboljšanju sustava</w:t>
      </w:r>
      <w:r>
        <w:rPr>
          <w:rFonts w:ascii="Times New Roman" w:hAnsi="Times New Roman" w:cs="Times New Roman"/>
          <w:sz w:val="22"/>
          <w:szCs w:val="22"/>
        </w:rPr>
        <w:t xml:space="preserve"> vodo</w:t>
      </w:r>
      <w:r w:rsidR="00710039">
        <w:rPr>
          <w:rFonts w:ascii="Times New Roman" w:hAnsi="Times New Roman" w:cs="Times New Roman"/>
          <w:sz w:val="22"/>
          <w:szCs w:val="22"/>
        </w:rPr>
        <w:t>opskrbe</w:t>
      </w:r>
      <w:r>
        <w:rPr>
          <w:rFonts w:ascii="Times New Roman" w:hAnsi="Times New Roman" w:cs="Times New Roman"/>
          <w:sz w:val="22"/>
          <w:szCs w:val="22"/>
        </w:rPr>
        <w:t xml:space="preserve"> i raspolo</w:t>
      </w:r>
      <w:r w:rsidR="0027012B">
        <w:rPr>
          <w:rFonts w:ascii="Times New Roman" w:hAnsi="Times New Roman" w:cs="Times New Roman"/>
          <w:sz w:val="22"/>
          <w:szCs w:val="22"/>
        </w:rPr>
        <w:t>ž</w:t>
      </w:r>
      <w:r>
        <w:rPr>
          <w:rFonts w:ascii="Times New Roman" w:hAnsi="Times New Roman" w:cs="Times New Roman"/>
          <w:sz w:val="22"/>
          <w:szCs w:val="22"/>
        </w:rPr>
        <w:t>ivosti pitke vode svim gra</w:t>
      </w:r>
      <w:r w:rsidR="0027012B">
        <w:rPr>
          <w:rFonts w:ascii="Times New Roman" w:hAnsi="Times New Roman" w:cs="Times New Roman"/>
          <w:sz w:val="22"/>
          <w:szCs w:val="22"/>
        </w:rPr>
        <w:t>đ</w:t>
      </w:r>
      <w:r>
        <w:rPr>
          <w:rFonts w:ascii="Times New Roman" w:hAnsi="Times New Roman" w:cs="Times New Roman"/>
          <w:sz w:val="22"/>
          <w:szCs w:val="22"/>
        </w:rPr>
        <w:t>anima BiH. Stoga me</w:t>
      </w:r>
      <w:r w:rsidR="0027012B">
        <w:rPr>
          <w:rFonts w:ascii="Times New Roman" w:hAnsi="Times New Roman" w:cs="Times New Roman"/>
          <w:sz w:val="22"/>
          <w:szCs w:val="22"/>
        </w:rPr>
        <w:t>đ</w:t>
      </w:r>
      <w:r>
        <w:rPr>
          <w:rFonts w:ascii="Times New Roman" w:hAnsi="Times New Roman" w:cs="Times New Roman"/>
          <w:sz w:val="22"/>
          <w:szCs w:val="22"/>
        </w:rPr>
        <w:t>unarodna zajednica poma</w:t>
      </w:r>
      <w:r w:rsidR="0027012B">
        <w:rPr>
          <w:rFonts w:ascii="Times New Roman" w:hAnsi="Times New Roman" w:cs="Times New Roman"/>
          <w:sz w:val="22"/>
          <w:szCs w:val="22"/>
        </w:rPr>
        <w:t>ž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27012B">
        <w:rPr>
          <w:rFonts w:ascii="Times New Roman" w:hAnsi="Times New Roman" w:cs="Times New Roman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 xml:space="preserve">apljini i općenito BiH na ostvarenju </w:t>
      </w:r>
      <w:r w:rsidR="00C71EDD">
        <w:rPr>
          <w:rFonts w:ascii="Times New Roman" w:hAnsi="Times New Roman" w:cs="Times New Roman"/>
          <w:sz w:val="22"/>
          <w:szCs w:val="22"/>
        </w:rPr>
        <w:t>tog</w:t>
      </w:r>
      <w:r>
        <w:rPr>
          <w:rFonts w:ascii="Times New Roman" w:hAnsi="Times New Roman" w:cs="Times New Roman"/>
          <w:sz w:val="22"/>
          <w:szCs w:val="22"/>
        </w:rPr>
        <w:t xml:space="preserve"> cilja. </w:t>
      </w:r>
    </w:p>
    <w:p w:rsidR="00736E6F" w:rsidRDefault="001E1235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C71EDD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ropska banka za rekonstrukciju i razvoj (EBRD) </w:t>
      </w:r>
      <w:r w:rsidR="00C71EDD">
        <w:rPr>
          <w:rFonts w:ascii="Times New Roman" w:hAnsi="Times New Roman" w:cs="Times New Roman"/>
          <w:sz w:val="22"/>
          <w:szCs w:val="22"/>
        </w:rPr>
        <w:t>je odobrila</w:t>
      </w:r>
      <w:r>
        <w:rPr>
          <w:rFonts w:ascii="Times New Roman" w:hAnsi="Times New Roman" w:cs="Times New Roman"/>
          <w:sz w:val="22"/>
          <w:szCs w:val="22"/>
        </w:rPr>
        <w:t xml:space="preserve"> dr</w:t>
      </w:r>
      <w:r w:rsidR="0027012B">
        <w:rPr>
          <w:rFonts w:ascii="Times New Roman" w:hAnsi="Times New Roman" w:cs="Times New Roman"/>
          <w:sz w:val="22"/>
          <w:szCs w:val="22"/>
        </w:rPr>
        <w:t>ž</w:t>
      </w:r>
      <w:r>
        <w:rPr>
          <w:rFonts w:ascii="Times New Roman" w:hAnsi="Times New Roman" w:cs="Times New Roman"/>
          <w:sz w:val="22"/>
          <w:szCs w:val="22"/>
        </w:rPr>
        <w:t>av</w:t>
      </w:r>
      <w:r w:rsidR="000E7D21">
        <w:rPr>
          <w:rFonts w:ascii="Times New Roman" w:hAnsi="Times New Roman" w:cs="Times New Roman"/>
          <w:sz w:val="22"/>
          <w:szCs w:val="22"/>
        </w:rPr>
        <w:t>ni kredit Javnom komunalnom pod</w:t>
      </w:r>
      <w:r>
        <w:rPr>
          <w:rFonts w:ascii="Times New Roman" w:hAnsi="Times New Roman" w:cs="Times New Roman"/>
          <w:sz w:val="22"/>
          <w:szCs w:val="22"/>
        </w:rPr>
        <w:t xml:space="preserve">uzeću (JKP) </w:t>
      </w:r>
      <w:r w:rsidR="0027012B">
        <w:rPr>
          <w:rFonts w:ascii="Times New Roman" w:hAnsi="Times New Roman" w:cs="Times New Roman"/>
          <w:sz w:val="22"/>
          <w:szCs w:val="22"/>
        </w:rPr>
        <w:t>Č</w:t>
      </w:r>
      <w:r w:rsidR="000E7D21">
        <w:rPr>
          <w:rFonts w:ascii="Times New Roman" w:hAnsi="Times New Roman" w:cs="Times New Roman"/>
          <w:sz w:val="22"/>
          <w:szCs w:val="22"/>
        </w:rPr>
        <w:t>apljina („Pod</w:t>
      </w:r>
      <w:r>
        <w:rPr>
          <w:rFonts w:ascii="Times New Roman" w:hAnsi="Times New Roman" w:cs="Times New Roman"/>
          <w:sz w:val="22"/>
          <w:szCs w:val="22"/>
        </w:rPr>
        <w:t>uzeće“) koje pru</w:t>
      </w:r>
      <w:r w:rsidR="00CC0521">
        <w:rPr>
          <w:rFonts w:ascii="Times New Roman" w:hAnsi="Times New Roman" w:cs="Times New Roman"/>
          <w:sz w:val="22"/>
          <w:szCs w:val="22"/>
        </w:rPr>
        <w:t>ž</w:t>
      </w:r>
      <w:r>
        <w:rPr>
          <w:rFonts w:ascii="Times New Roman" w:hAnsi="Times New Roman" w:cs="Times New Roman"/>
          <w:sz w:val="22"/>
          <w:szCs w:val="22"/>
        </w:rPr>
        <w:t>a usluge vodo</w:t>
      </w:r>
      <w:r w:rsidR="008B15FA">
        <w:rPr>
          <w:rFonts w:ascii="Times New Roman" w:hAnsi="Times New Roman" w:cs="Times New Roman"/>
          <w:sz w:val="22"/>
          <w:szCs w:val="22"/>
        </w:rPr>
        <w:t>opskrbe</w:t>
      </w:r>
      <w:r>
        <w:rPr>
          <w:rFonts w:ascii="Times New Roman" w:hAnsi="Times New Roman" w:cs="Times New Roman"/>
          <w:sz w:val="22"/>
          <w:szCs w:val="22"/>
        </w:rPr>
        <w:t xml:space="preserve"> odvo</w:t>
      </w:r>
      <w:r w:rsidR="0027012B">
        <w:rPr>
          <w:rFonts w:ascii="Times New Roman" w:hAnsi="Times New Roman" w:cs="Times New Roman"/>
          <w:sz w:val="22"/>
          <w:szCs w:val="22"/>
        </w:rPr>
        <w:t>đ</w:t>
      </w:r>
      <w:r>
        <w:rPr>
          <w:rFonts w:ascii="Times New Roman" w:hAnsi="Times New Roman" w:cs="Times New Roman"/>
          <w:sz w:val="22"/>
          <w:szCs w:val="22"/>
        </w:rPr>
        <w:t xml:space="preserve">enja otpadnih </w:t>
      </w:r>
      <w:r w:rsidR="00F03260">
        <w:rPr>
          <w:rFonts w:ascii="Times New Roman" w:hAnsi="Times New Roman" w:cs="Times New Roman"/>
          <w:sz w:val="22"/>
          <w:szCs w:val="22"/>
        </w:rPr>
        <w:t>voda, prikupljanja i deponiranja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7012B">
        <w:rPr>
          <w:rFonts w:ascii="Times New Roman" w:hAnsi="Times New Roman" w:cs="Times New Roman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vrstog otpada, i odr</w:t>
      </w:r>
      <w:r w:rsidR="0027012B">
        <w:rPr>
          <w:rFonts w:ascii="Times New Roman" w:hAnsi="Times New Roman" w:cs="Times New Roman"/>
          <w:sz w:val="22"/>
          <w:szCs w:val="22"/>
        </w:rPr>
        <w:t>ž</w:t>
      </w:r>
      <w:r>
        <w:rPr>
          <w:rFonts w:ascii="Times New Roman" w:hAnsi="Times New Roman" w:cs="Times New Roman"/>
          <w:sz w:val="22"/>
          <w:szCs w:val="22"/>
        </w:rPr>
        <w:t xml:space="preserve">avanja javnih površina u općini </w:t>
      </w:r>
      <w:r w:rsidR="00722200">
        <w:rPr>
          <w:rFonts w:ascii="Times New Roman" w:hAnsi="Times New Roman" w:cs="Times New Roman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apljina, na jugu Federacije Bosne i Hercegovine (FBiH). Ukupni procijenjeni troškovi projekta su 13,5 miliona eura za izgradnju vodovodne mre</w:t>
      </w:r>
      <w:r w:rsidR="0027012B">
        <w:rPr>
          <w:rFonts w:ascii="Times New Roman" w:hAnsi="Times New Roman" w:cs="Times New Roman"/>
          <w:sz w:val="22"/>
          <w:szCs w:val="22"/>
        </w:rPr>
        <w:t>ž</w:t>
      </w:r>
      <w:r>
        <w:rPr>
          <w:rFonts w:ascii="Times New Roman" w:hAnsi="Times New Roman" w:cs="Times New Roman"/>
          <w:sz w:val="22"/>
          <w:szCs w:val="22"/>
        </w:rPr>
        <w:t>e kojom će se obuhvatiti prigradski dijelovi Općine na platou D</w:t>
      </w:r>
      <w:r w:rsidR="00146E8B">
        <w:rPr>
          <w:rFonts w:ascii="Times New Roman" w:hAnsi="Times New Roman" w:cs="Times New Roman"/>
          <w:sz w:val="22"/>
          <w:szCs w:val="22"/>
        </w:rPr>
        <w:t>ubrave kako bi se prikljuĉilo 1</w:t>
      </w:r>
      <w:r w:rsidR="00856661">
        <w:rPr>
          <w:rFonts w:ascii="Times New Roman" w:hAnsi="Times New Roman" w:cs="Times New Roman"/>
          <w:sz w:val="22"/>
          <w:szCs w:val="22"/>
        </w:rPr>
        <w:t xml:space="preserve"> </w:t>
      </w:r>
      <w:r w:rsidR="00146E8B">
        <w:rPr>
          <w:rFonts w:ascii="Times New Roman" w:hAnsi="Times New Roman" w:cs="Times New Roman"/>
          <w:sz w:val="22"/>
          <w:szCs w:val="22"/>
        </w:rPr>
        <w:t>300 novih domaćinstava (5</w:t>
      </w:r>
      <w:r w:rsidR="008566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000 stanovnika), ali i podru</w:t>
      </w:r>
      <w:r w:rsidR="0027012B">
        <w:rPr>
          <w:rFonts w:ascii="Times New Roman" w:hAnsi="Times New Roman" w:cs="Times New Roman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je Trebi</w:t>
      </w:r>
      <w:r w:rsidR="0027012B">
        <w:rPr>
          <w:rFonts w:ascii="Times New Roman" w:hAnsi="Times New Roman" w:cs="Times New Roman"/>
          <w:sz w:val="22"/>
          <w:szCs w:val="22"/>
        </w:rPr>
        <w:t>ž</w:t>
      </w:r>
      <w:r w:rsidR="00C71EDD">
        <w:rPr>
          <w:rFonts w:ascii="Times New Roman" w:hAnsi="Times New Roman" w:cs="Times New Roman"/>
          <w:sz w:val="22"/>
          <w:szCs w:val="22"/>
        </w:rPr>
        <w:t>ata, č</w:t>
      </w:r>
      <w:r>
        <w:rPr>
          <w:rFonts w:ascii="Times New Roman" w:hAnsi="Times New Roman" w:cs="Times New Roman"/>
          <w:sz w:val="22"/>
          <w:szCs w:val="22"/>
        </w:rPr>
        <w:t>ime se priklju</w:t>
      </w:r>
      <w:r w:rsidR="0027012B">
        <w:rPr>
          <w:rFonts w:ascii="Times New Roman" w:hAnsi="Times New Roman" w:cs="Times New Roman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uje 500 domaćinstava na vodovodnu mre</w:t>
      </w:r>
      <w:r w:rsidR="0027012B">
        <w:rPr>
          <w:rFonts w:ascii="Times New Roman" w:hAnsi="Times New Roman" w:cs="Times New Roman"/>
          <w:sz w:val="22"/>
          <w:szCs w:val="22"/>
        </w:rPr>
        <w:t>žu. Ovaj projekat financ</w:t>
      </w:r>
      <w:r>
        <w:rPr>
          <w:rFonts w:ascii="Times New Roman" w:hAnsi="Times New Roman" w:cs="Times New Roman"/>
          <w:sz w:val="22"/>
          <w:szCs w:val="22"/>
        </w:rPr>
        <w:t>irat će se iz grant sredstava E</w:t>
      </w:r>
      <w:r w:rsidR="00146E8B">
        <w:rPr>
          <w:rFonts w:ascii="Times New Roman" w:hAnsi="Times New Roman" w:cs="Times New Roman"/>
          <w:sz w:val="22"/>
          <w:szCs w:val="22"/>
        </w:rPr>
        <w:t>U u iznosu od 4,5 miliona eura</w:t>
      </w:r>
      <w:r>
        <w:rPr>
          <w:rFonts w:ascii="Times New Roman" w:hAnsi="Times New Roman" w:cs="Times New Roman"/>
          <w:sz w:val="22"/>
          <w:szCs w:val="22"/>
        </w:rPr>
        <w:t>, te kredit EBRD-a u iznosu od 5 miliona eura.</w:t>
      </w:r>
    </w:p>
    <w:p w:rsidR="00736E6F" w:rsidRPr="00736E6F" w:rsidRDefault="00736E6F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6E6F">
        <w:rPr>
          <w:rFonts w:ascii="Times New Roman" w:hAnsi="Times New Roman" w:cs="Times New Roman"/>
          <w:sz w:val="22"/>
          <w:szCs w:val="22"/>
        </w:rPr>
        <w:t>EBRD je anga</w:t>
      </w:r>
      <w:r>
        <w:rPr>
          <w:rFonts w:ascii="Times New Roman" w:hAnsi="Times New Roman" w:cs="Times New Roman"/>
          <w:sz w:val="22"/>
          <w:szCs w:val="22"/>
        </w:rPr>
        <w:t>žirao</w:t>
      </w:r>
      <w:r w:rsidRPr="00736E6F">
        <w:rPr>
          <w:rFonts w:ascii="Times New Roman" w:hAnsi="Times New Roman" w:cs="Times New Roman"/>
          <w:sz w:val="22"/>
          <w:szCs w:val="22"/>
        </w:rPr>
        <w:t xml:space="preserve"> D’Appolonia S.p.A. radi provedbe </w:t>
      </w:r>
      <w:r w:rsidRPr="00825FB9">
        <w:rPr>
          <w:rFonts w:ascii="Times New Roman" w:hAnsi="Times New Roman" w:cs="Times New Roman"/>
          <w:sz w:val="22"/>
          <w:szCs w:val="22"/>
        </w:rPr>
        <w:t>Okolišne i društvene analize</w:t>
      </w:r>
      <w:r w:rsidRPr="00736E6F">
        <w:rPr>
          <w:rFonts w:ascii="Times New Roman" w:hAnsi="Times New Roman" w:cs="Times New Roman"/>
          <w:sz w:val="22"/>
          <w:szCs w:val="22"/>
        </w:rPr>
        <w:t xml:space="preserve"> sa detaljnim pregledom projektne dokumentacije radi ocjenjivanja uskla</w:t>
      </w:r>
      <w:r>
        <w:rPr>
          <w:rFonts w:ascii="Times New Roman" w:hAnsi="Times New Roman" w:cs="Times New Roman"/>
          <w:sz w:val="22"/>
          <w:szCs w:val="22"/>
        </w:rPr>
        <w:t>đ</w:t>
      </w:r>
      <w:r w:rsidRPr="00736E6F">
        <w:rPr>
          <w:rFonts w:ascii="Times New Roman" w:hAnsi="Times New Roman" w:cs="Times New Roman"/>
          <w:sz w:val="22"/>
          <w:szCs w:val="22"/>
        </w:rPr>
        <w:t xml:space="preserve">enosti projekta sa zahtjevima Banke, sa posebnim naglaskom na: </w:t>
      </w:r>
    </w:p>
    <w:p w:rsidR="00736E6F" w:rsidRPr="00736E6F" w:rsidRDefault="00736E6F" w:rsidP="0073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E6F" w:rsidRPr="00736E6F" w:rsidRDefault="00736E6F" w:rsidP="000E7D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Usklađ</w:t>
      </w:r>
      <w:r w:rsidRPr="00736E6F">
        <w:rPr>
          <w:rFonts w:ascii="Times New Roman" w:hAnsi="Times New Roman" w:cs="Times New Roman"/>
          <w:color w:val="000000"/>
        </w:rPr>
        <w:t xml:space="preserve">enosti sa EU propisima, </w:t>
      </w:r>
    </w:p>
    <w:p w:rsidR="00736E6F" w:rsidRPr="00736E6F" w:rsidRDefault="00736E6F" w:rsidP="000E7D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6E6F">
        <w:rPr>
          <w:rFonts w:ascii="Times New Roman" w:hAnsi="Times New Roman" w:cs="Times New Roman"/>
          <w:color w:val="000000"/>
        </w:rPr>
        <w:t xml:space="preserve">Društvena pitanja i moguće uticaje na biodiverzitet i kulturnu baštinu; </w:t>
      </w:r>
    </w:p>
    <w:p w:rsidR="00736E6F" w:rsidRPr="00736E6F" w:rsidRDefault="00736E6F" w:rsidP="000E7D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36E6F">
        <w:rPr>
          <w:rFonts w:ascii="Times New Roman" w:hAnsi="Times New Roman" w:cs="Times New Roman"/>
          <w:color w:val="000000"/>
        </w:rPr>
        <w:t>Pregled okolišnih i društvenih upravl</w:t>
      </w:r>
      <w:r w:rsidR="000E7D21">
        <w:rPr>
          <w:rFonts w:ascii="Times New Roman" w:hAnsi="Times New Roman" w:cs="Times New Roman"/>
          <w:color w:val="000000"/>
        </w:rPr>
        <w:t>jač</w:t>
      </w:r>
      <w:r>
        <w:rPr>
          <w:rFonts w:ascii="Times New Roman" w:hAnsi="Times New Roman" w:cs="Times New Roman"/>
          <w:color w:val="000000"/>
        </w:rPr>
        <w:t>kih praksi tokom tekućih građ</w:t>
      </w:r>
      <w:r w:rsidRPr="00736E6F">
        <w:rPr>
          <w:rFonts w:ascii="Times New Roman" w:hAnsi="Times New Roman" w:cs="Times New Roman"/>
          <w:color w:val="000000"/>
        </w:rPr>
        <w:t xml:space="preserve">evinskih radova; </w:t>
      </w:r>
    </w:p>
    <w:p w:rsidR="00736E6F" w:rsidRPr="00736E6F" w:rsidRDefault="00736E6F" w:rsidP="000E7D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6E6F">
        <w:rPr>
          <w:rFonts w:ascii="Times New Roman" w:hAnsi="Times New Roman" w:cs="Times New Roman"/>
          <w:color w:val="000000"/>
        </w:rPr>
        <w:t xml:space="preserve">Ocjenu </w:t>
      </w:r>
      <w:r>
        <w:rPr>
          <w:rFonts w:ascii="Times New Roman" w:hAnsi="Times New Roman" w:cs="Times New Roman"/>
          <w:color w:val="000000"/>
        </w:rPr>
        <w:t>okolišnih i društvenih upravljačkih praksi Izvođač</w:t>
      </w:r>
      <w:r w:rsidRPr="00736E6F">
        <w:rPr>
          <w:rFonts w:ascii="Times New Roman" w:hAnsi="Times New Roman" w:cs="Times New Roman"/>
          <w:color w:val="000000"/>
        </w:rPr>
        <w:t>a radova i Općine; i</w:t>
      </w:r>
    </w:p>
    <w:p w:rsidR="00736E6F" w:rsidRDefault="00736E6F" w:rsidP="000E7D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6E6F">
        <w:rPr>
          <w:rFonts w:ascii="Times New Roman" w:hAnsi="Times New Roman" w:cs="Times New Roman"/>
          <w:color w:val="000000"/>
        </w:rPr>
        <w:t>Pregleda okolišnih, dr</w:t>
      </w:r>
      <w:r>
        <w:rPr>
          <w:rFonts w:ascii="Times New Roman" w:hAnsi="Times New Roman" w:cs="Times New Roman"/>
          <w:color w:val="000000"/>
        </w:rPr>
        <w:t>uštvenih i drugih aktivnosti Po</w:t>
      </w:r>
      <w:r w:rsidRPr="00736E6F">
        <w:rPr>
          <w:rFonts w:ascii="Times New Roman" w:hAnsi="Times New Roman" w:cs="Times New Roman"/>
          <w:color w:val="000000"/>
        </w:rPr>
        <w:t xml:space="preserve">duzeća. </w:t>
      </w:r>
    </w:p>
    <w:p w:rsidR="00736E6F" w:rsidRDefault="00736E6F" w:rsidP="0073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E6F" w:rsidRPr="00736E6F" w:rsidRDefault="00736E6F" w:rsidP="0073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E6F" w:rsidRDefault="00736E6F" w:rsidP="000E7D2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Opseg rada</w:t>
      </w:r>
    </w:p>
    <w:p w:rsidR="00736E6F" w:rsidRDefault="00736E6F" w:rsidP="000E7D21">
      <w:pPr>
        <w:pStyle w:val="Default"/>
        <w:jc w:val="both"/>
        <w:rPr>
          <w:sz w:val="23"/>
          <w:szCs w:val="23"/>
        </w:rPr>
      </w:pPr>
    </w:p>
    <w:p w:rsidR="00736E6F" w:rsidRDefault="00736E6F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Opseg </w:t>
      </w:r>
      <w:r w:rsidR="00B83C7B">
        <w:rPr>
          <w:rFonts w:ascii="Times New Roman" w:hAnsi="Times New Roman" w:cs="Times New Roman"/>
          <w:sz w:val="22"/>
          <w:szCs w:val="22"/>
        </w:rPr>
        <w:t>Rezimea o</w:t>
      </w:r>
      <w:r w:rsidRPr="00612DD7">
        <w:rPr>
          <w:rFonts w:ascii="Times New Roman" w:hAnsi="Times New Roman" w:cs="Times New Roman"/>
          <w:sz w:val="22"/>
          <w:szCs w:val="22"/>
        </w:rPr>
        <w:t>kolišnog i društvenog pregleda</w:t>
      </w:r>
      <w:r>
        <w:rPr>
          <w:rFonts w:ascii="Times New Roman" w:hAnsi="Times New Roman" w:cs="Times New Roman"/>
          <w:sz w:val="22"/>
          <w:szCs w:val="22"/>
        </w:rPr>
        <w:t xml:space="preserve"> jes</w:t>
      </w:r>
      <w:r w:rsidR="000E7D21">
        <w:rPr>
          <w:rFonts w:ascii="Times New Roman" w:hAnsi="Times New Roman" w:cs="Times New Roman"/>
          <w:sz w:val="22"/>
          <w:szCs w:val="22"/>
        </w:rPr>
        <w:t>te omogućiti koncizan i sveobuh</w:t>
      </w:r>
      <w:r>
        <w:rPr>
          <w:rFonts w:ascii="Times New Roman" w:hAnsi="Times New Roman" w:cs="Times New Roman"/>
          <w:sz w:val="22"/>
          <w:szCs w:val="22"/>
        </w:rPr>
        <w:t xml:space="preserve">vatan izvještaj o potencijlalnim okolišnim, društvenim, zdravstvenim i učincima u pogledu zaštite za radnike i zajednice, ali i prednosti, uticaja i rizika vezanih za projekat tokom faze izgradnje, rada i održavanja. </w:t>
      </w:r>
    </w:p>
    <w:p w:rsidR="00736E6F" w:rsidRDefault="00736E6F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Procjenjeni uticaji projekta na okoliš tretiraju se kroz niz mjera ublažavanja uticaja, a koje pokrivaju sve bitne aspekte okolišnih, zdravstvenih i pitanja zaštite, u skladu sa domaćim zakonodavstvom i EU standardima. </w:t>
      </w:r>
    </w:p>
    <w:p w:rsidR="001E1235" w:rsidRDefault="00736E6F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Općenito, procijenjeno je da će projekat većinom imati pozitivne dugoročne društvene i okolišne učinke, kao što je čistija voda, umanjeni rizik po ljudsko zdravlje, konzervacija i obnova vodnih eko</w:t>
      </w:r>
      <w:r w:rsidR="00856661">
        <w:rPr>
          <w:rFonts w:ascii="Times New Roman" w:hAnsi="Times New Roman" w:cs="Times New Roman"/>
          <w:sz w:val="22"/>
          <w:szCs w:val="22"/>
        </w:rPr>
        <w:t>sustav</w:t>
      </w:r>
      <w:r>
        <w:rPr>
          <w:rFonts w:ascii="Times New Roman" w:hAnsi="Times New Roman" w:cs="Times New Roman"/>
          <w:sz w:val="22"/>
          <w:szCs w:val="22"/>
        </w:rPr>
        <w:t>a u njihovo izvorno stanje, ili ispunjenje konkretnih rezultata.</w:t>
      </w:r>
    </w:p>
    <w:p w:rsidR="0027012B" w:rsidRDefault="0027012B" w:rsidP="001E1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7D21" w:rsidRDefault="000E7D21" w:rsidP="001E1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7D21" w:rsidRDefault="000E7D21" w:rsidP="001E1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090E" w:rsidRDefault="0024090E" w:rsidP="002409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090E">
        <w:rPr>
          <w:b/>
          <w:bCs/>
        </w:rPr>
        <w:t>2. SADAŠNJE STANJE</w:t>
      </w:r>
    </w:p>
    <w:p w:rsidR="0024090E" w:rsidRDefault="0024090E" w:rsidP="002409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4090E" w:rsidRPr="000E7D21" w:rsidRDefault="000E7D2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Općina Č</w:t>
      </w:r>
      <w:r w:rsidR="00146E8B">
        <w:rPr>
          <w:rFonts w:ascii="Times New Roman" w:hAnsi="Times New Roman" w:cs="Times New Roman"/>
          <w:sz w:val="22"/>
          <w:szCs w:val="22"/>
        </w:rPr>
        <w:t>apljina danas broji oko 23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 w:rsidR="0024090E" w:rsidRPr="000E7D21">
        <w:rPr>
          <w:rFonts w:ascii="Times New Roman" w:hAnsi="Times New Roman" w:cs="Times New Roman"/>
          <w:sz w:val="22"/>
          <w:szCs w:val="22"/>
        </w:rPr>
        <w:t>500 stanovnika i pokriva površinu od 249 km</w:t>
      </w:r>
      <w:r w:rsidR="00FA053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A053B">
        <w:rPr>
          <w:rFonts w:ascii="Times New Roman" w:hAnsi="Times New Roman" w:cs="Times New Roman"/>
          <w:sz w:val="22"/>
          <w:szCs w:val="22"/>
        </w:rPr>
        <w:t>. Grad Č</w:t>
      </w:r>
      <w:r w:rsidR="00146E8B">
        <w:rPr>
          <w:rFonts w:ascii="Times New Roman" w:hAnsi="Times New Roman" w:cs="Times New Roman"/>
          <w:sz w:val="22"/>
          <w:szCs w:val="22"/>
        </w:rPr>
        <w:t>apljina, sa oko 8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 w:rsidR="0024090E" w:rsidRPr="000E7D21">
        <w:rPr>
          <w:rFonts w:ascii="Times New Roman" w:hAnsi="Times New Roman" w:cs="Times New Roman"/>
          <w:sz w:val="22"/>
          <w:szCs w:val="22"/>
        </w:rPr>
        <w:t>000 stanovnika, čini urbani dio općine, a ostatak stanovništva živi u manjim prigradskim i seoskim naseljima. J</w:t>
      </w:r>
      <w:r w:rsidR="00FA053B">
        <w:rPr>
          <w:rFonts w:ascii="Times New Roman" w:hAnsi="Times New Roman" w:cs="Times New Roman"/>
          <w:sz w:val="22"/>
          <w:szCs w:val="22"/>
        </w:rPr>
        <w:t>avno komunalno po</w:t>
      </w:r>
      <w:r w:rsidR="0024090E" w:rsidRPr="000E7D21">
        <w:rPr>
          <w:rFonts w:ascii="Times New Roman" w:hAnsi="Times New Roman" w:cs="Times New Roman"/>
          <w:sz w:val="22"/>
          <w:szCs w:val="22"/>
        </w:rPr>
        <w:t>duzeće Čapljina upravlja uslugama vodo</w:t>
      </w:r>
      <w:r w:rsidR="00FA053B">
        <w:rPr>
          <w:rFonts w:ascii="Times New Roman" w:hAnsi="Times New Roman" w:cs="Times New Roman"/>
          <w:sz w:val="22"/>
          <w:szCs w:val="22"/>
        </w:rPr>
        <w:t>opskrbe</w:t>
      </w:r>
      <w:r w:rsidR="0024090E" w:rsidRPr="000E7D21">
        <w:rPr>
          <w:rFonts w:ascii="Times New Roman" w:hAnsi="Times New Roman" w:cs="Times New Roman"/>
          <w:sz w:val="22"/>
          <w:szCs w:val="22"/>
        </w:rPr>
        <w:t xml:space="preserve"> i odvođenja otp</w:t>
      </w:r>
      <w:r w:rsidR="00146E8B">
        <w:rPr>
          <w:rFonts w:ascii="Times New Roman" w:hAnsi="Times New Roman" w:cs="Times New Roman"/>
          <w:sz w:val="22"/>
          <w:szCs w:val="22"/>
        </w:rPr>
        <w:t>adnih voda u Čapljini za oko 18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 w:rsidR="0024090E" w:rsidRPr="000E7D21">
        <w:rPr>
          <w:rFonts w:ascii="Times New Roman" w:hAnsi="Times New Roman" w:cs="Times New Roman"/>
          <w:sz w:val="22"/>
          <w:szCs w:val="22"/>
        </w:rPr>
        <w:t xml:space="preserve">500 korisnika. </w:t>
      </w:r>
    </w:p>
    <w:p w:rsidR="00B83C7B" w:rsidRDefault="0024090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E7D21">
        <w:rPr>
          <w:rFonts w:ascii="Times New Roman" w:hAnsi="Times New Roman" w:cs="Times New Roman"/>
          <w:sz w:val="22"/>
          <w:szCs w:val="22"/>
        </w:rPr>
        <w:t>Područje platoa Dubrave nalazi se na teritoriji tri administrativne jedinice Hercegovačko-Neretvanskog kantona (HNK), općina Čapljina, Stolac ali i Grada Mos</w:t>
      </w:r>
      <w:r w:rsidR="00146E8B">
        <w:rPr>
          <w:rFonts w:ascii="Times New Roman" w:hAnsi="Times New Roman" w:cs="Times New Roman"/>
          <w:sz w:val="22"/>
          <w:szCs w:val="22"/>
        </w:rPr>
        <w:t xml:space="preserve">tara. U ovom dijelu živi oko </w:t>
      </w:r>
    </w:p>
    <w:p w:rsidR="0024090E" w:rsidRPr="000E7D21" w:rsidRDefault="00146E8B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 w:rsidR="0024090E" w:rsidRPr="000E7D21">
        <w:rPr>
          <w:rFonts w:ascii="Times New Roman" w:hAnsi="Times New Roman" w:cs="Times New Roman"/>
          <w:sz w:val="22"/>
          <w:szCs w:val="22"/>
        </w:rPr>
        <w:t xml:space="preserve">000 stanovnika u manjim naseljima i selima. Regija je prepoznata kao područje sa značajnim potencijalom za razvoj poljoprivrede, ali nedostatak vode predstavlja faktor kočenja razvoja i povratka raseljenog stanovništva. Stoga su Općina Čapljina i HNK financirali 1998. </w:t>
      </w:r>
      <w:r w:rsidR="00FA053B">
        <w:rPr>
          <w:rFonts w:ascii="Times New Roman" w:hAnsi="Times New Roman" w:cs="Times New Roman"/>
          <w:sz w:val="22"/>
          <w:szCs w:val="22"/>
        </w:rPr>
        <w:t>godine studiju o razvoju sustava vodoopskrbe</w:t>
      </w:r>
      <w:r w:rsidR="0024090E" w:rsidRPr="000E7D21">
        <w:rPr>
          <w:rFonts w:ascii="Times New Roman" w:hAnsi="Times New Roman" w:cs="Times New Roman"/>
          <w:sz w:val="22"/>
          <w:szCs w:val="22"/>
        </w:rPr>
        <w:t xml:space="preserve"> za cjelokupno područje platoa Dubrave. </w:t>
      </w:r>
    </w:p>
    <w:p w:rsidR="0024090E" w:rsidRDefault="0024090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E7D21">
        <w:rPr>
          <w:rFonts w:ascii="Times New Roman" w:hAnsi="Times New Roman" w:cs="Times New Roman"/>
          <w:sz w:val="22"/>
          <w:szCs w:val="22"/>
        </w:rPr>
        <w:t xml:space="preserve">Naselja Trebižat, Zvirovići i Prćavci su prigradska naselja Općine Čapljina i nisu priključena na centralnu gradsku vodovodnu mrežu; ova naselja koriste se lokalnim izvorima koji su često loše kvalitete </w:t>
      </w:r>
      <w:r w:rsidR="00146E8B">
        <w:rPr>
          <w:rFonts w:ascii="Times New Roman" w:hAnsi="Times New Roman" w:cs="Times New Roman"/>
          <w:sz w:val="22"/>
          <w:szCs w:val="22"/>
        </w:rPr>
        <w:t>zbog kemijske</w:t>
      </w:r>
      <w:r w:rsidRPr="000E7D21">
        <w:rPr>
          <w:rFonts w:ascii="Times New Roman" w:hAnsi="Times New Roman" w:cs="Times New Roman"/>
          <w:sz w:val="22"/>
          <w:szCs w:val="22"/>
        </w:rPr>
        <w:t xml:space="preserve"> ili bakteriološke kontaminacije, što vodu čini rizičnom i opasnom po ljudsko zdravlje. Stoga je Općina Čapljina zainteresirana za širenje postojeće vodovodne mreže kojom upravlja JKP Čapljina i priključivanje ovih naselja na mrežu</w:t>
      </w:r>
      <w:r w:rsidR="00FA053B">
        <w:rPr>
          <w:rFonts w:ascii="Times New Roman" w:hAnsi="Times New Roman" w:cs="Times New Roman"/>
          <w:sz w:val="22"/>
          <w:szCs w:val="22"/>
        </w:rPr>
        <w:t>.</w:t>
      </w:r>
    </w:p>
    <w:p w:rsidR="00FA053B" w:rsidRDefault="00FA053B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A053B" w:rsidRPr="000E7D21" w:rsidRDefault="00FA053B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1235" w:rsidRDefault="001E1235" w:rsidP="001E1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090E" w:rsidRDefault="003C3946" w:rsidP="0024090E">
      <w:pPr>
        <w:pStyle w:val="Default"/>
        <w:rPr>
          <w:b/>
          <w:bCs/>
        </w:rPr>
      </w:pPr>
      <w:r>
        <w:rPr>
          <w:b/>
          <w:bCs/>
        </w:rPr>
        <w:t>3</w:t>
      </w:r>
      <w:r w:rsidR="00722200" w:rsidRPr="00736E6F">
        <w:rPr>
          <w:b/>
          <w:bCs/>
        </w:rPr>
        <w:t>. OPIS PROJEKTA</w:t>
      </w:r>
      <w:r w:rsidR="001E1235" w:rsidRPr="00736E6F">
        <w:rPr>
          <w:b/>
          <w:bCs/>
        </w:rPr>
        <w:t xml:space="preserve"> </w:t>
      </w:r>
      <w:r w:rsidR="0024090E" w:rsidRPr="0024090E">
        <w:rPr>
          <w:b/>
          <w:bCs/>
        </w:rPr>
        <w:t>VODO</w:t>
      </w:r>
      <w:r w:rsidR="0024090E">
        <w:rPr>
          <w:b/>
          <w:bCs/>
        </w:rPr>
        <w:t>OPSKRBE</w:t>
      </w:r>
      <w:r w:rsidR="0024090E" w:rsidRPr="0024090E">
        <w:rPr>
          <w:b/>
          <w:bCs/>
        </w:rPr>
        <w:t xml:space="preserve"> U </w:t>
      </w:r>
      <w:r w:rsidR="0024090E">
        <w:rPr>
          <w:b/>
          <w:bCs/>
        </w:rPr>
        <w:t>Č</w:t>
      </w:r>
      <w:r w:rsidR="0024090E" w:rsidRPr="0024090E">
        <w:rPr>
          <w:b/>
          <w:bCs/>
        </w:rPr>
        <w:t xml:space="preserve">APLJINI </w:t>
      </w:r>
    </w:p>
    <w:p w:rsidR="0024090E" w:rsidRPr="0024090E" w:rsidRDefault="0024090E" w:rsidP="0024090E">
      <w:pPr>
        <w:pStyle w:val="Default"/>
        <w:rPr>
          <w:b/>
          <w:bCs/>
        </w:rPr>
      </w:pPr>
    </w:p>
    <w:p w:rsidR="0024090E" w:rsidRDefault="0024090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Strateški plan za razvoj </w:t>
      </w:r>
      <w:r w:rsidR="00FA053B">
        <w:rPr>
          <w:rFonts w:ascii="Times New Roman" w:hAnsi="Times New Roman" w:cs="Times New Roman"/>
          <w:sz w:val="22"/>
          <w:szCs w:val="22"/>
        </w:rPr>
        <w:t>sustava</w:t>
      </w:r>
      <w:r>
        <w:rPr>
          <w:rFonts w:ascii="Times New Roman" w:hAnsi="Times New Roman" w:cs="Times New Roman"/>
          <w:sz w:val="22"/>
          <w:szCs w:val="22"/>
        </w:rPr>
        <w:t xml:space="preserve"> vodoopskrbe temelji se na dugoročnim rješenjima problema vodoopskrbe potrošača na teritoriji Općine Čapljina i susjednih općina, posebno Mostara i Stoca, te platoa Dubrave. </w:t>
      </w:r>
    </w:p>
    <w:p w:rsidR="0024090E" w:rsidRDefault="00146E8B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Trenutno, oko 5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 w:rsidR="0024090E">
        <w:rPr>
          <w:rFonts w:ascii="Times New Roman" w:hAnsi="Times New Roman" w:cs="Times New Roman"/>
          <w:sz w:val="22"/>
          <w:szCs w:val="22"/>
        </w:rPr>
        <w:t xml:space="preserve">000 ljudi sa područja Općine Čapljina, koji pripadaju platou Dubrave i naseljima Trebižat, Zvirovići i Prćavci, nisu priključeni na </w:t>
      </w:r>
      <w:r w:rsidR="00FA053B">
        <w:rPr>
          <w:rFonts w:ascii="Times New Roman" w:hAnsi="Times New Roman" w:cs="Times New Roman"/>
          <w:sz w:val="22"/>
          <w:szCs w:val="22"/>
        </w:rPr>
        <w:t>sustav</w:t>
      </w:r>
      <w:r w:rsidR="00856661">
        <w:rPr>
          <w:rFonts w:ascii="Times New Roman" w:hAnsi="Times New Roman" w:cs="Times New Roman"/>
          <w:sz w:val="22"/>
          <w:szCs w:val="22"/>
        </w:rPr>
        <w:t xml:space="preserve"> vodoopskrbe. Centralni sustav</w:t>
      </w:r>
      <w:r w:rsidR="0024090E">
        <w:rPr>
          <w:rFonts w:ascii="Times New Roman" w:hAnsi="Times New Roman" w:cs="Times New Roman"/>
          <w:sz w:val="22"/>
          <w:szCs w:val="22"/>
        </w:rPr>
        <w:t xml:space="preserve"> vodoopskrbe opskrbljuje samo grad i bliža naselja. Pored naselja u Opć</w:t>
      </w:r>
      <w:r>
        <w:rPr>
          <w:rFonts w:ascii="Times New Roman" w:hAnsi="Times New Roman" w:cs="Times New Roman"/>
          <w:sz w:val="22"/>
          <w:szCs w:val="22"/>
        </w:rPr>
        <w:t>ini Čapljina, postoji još oko 6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 w:rsidR="0024090E">
        <w:rPr>
          <w:rFonts w:ascii="Times New Roman" w:hAnsi="Times New Roman" w:cs="Times New Roman"/>
          <w:sz w:val="22"/>
          <w:szCs w:val="22"/>
        </w:rPr>
        <w:t>000 ljudi koji žive na platou Dubrave, koji pripadaju općinama Stolac i Mostar, koji ta</w:t>
      </w:r>
      <w:r w:rsidR="00856661">
        <w:rPr>
          <w:rFonts w:ascii="Times New Roman" w:hAnsi="Times New Roman" w:cs="Times New Roman"/>
          <w:sz w:val="22"/>
          <w:szCs w:val="22"/>
        </w:rPr>
        <w:t>kođer nisu priključeni na sustav</w:t>
      </w:r>
      <w:r w:rsidR="0024090E">
        <w:rPr>
          <w:rFonts w:ascii="Times New Roman" w:hAnsi="Times New Roman" w:cs="Times New Roman"/>
          <w:sz w:val="22"/>
          <w:szCs w:val="22"/>
        </w:rPr>
        <w:t xml:space="preserve"> vodoopskrbe. </w:t>
      </w:r>
    </w:p>
    <w:p w:rsidR="00736E6F" w:rsidRPr="00C71EDD" w:rsidRDefault="00736E6F" w:rsidP="000E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1EDD">
        <w:rPr>
          <w:rFonts w:ascii="Times New Roman" w:hAnsi="Times New Roman" w:cs="Times New Roman"/>
          <w:color w:val="000000"/>
        </w:rPr>
        <w:t xml:space="preserve">Projekt izgradnje </w:t>
      </w:r>
      <w:r w:rsidR="00856661">
        <w:rPr>
          <w:rFonts w:ascii="Times New Roman" w:hAnsi="Times New Roman" w:cs="Times New Roman"/>
          <w:color w:val="000000"/>
        </w:rPr>
        <w:t>sustav</w:t>
      </w:r>
      <w:r>
        <w:rPr>
          <w:rFonts w:ascii="Times New Roman" w:hAnsi="Times New Roman" w:cs="Times New Roman"/>
          <w:color w:val="000000"/>
        </w:rPr>
        <w:t>a vodosnabdijevanja obuhvaća sljedeća tri područ</w:t>
      </w:r>
      <w:r w:rsidRPr="00C71EDD">
        <w:rPr>
          <w:rFonts w:ascii="Times New Roman" w:hAnsi="Times New Roman" w:cs="Times New Roman"/>
          <w:color w:val="000000"/>
        </w:rPr>
        <w:t xml:space="preserve">ja: </w:t>
      </w:r>
    </w:p>
    <w:p w:rsidR="00736E6F" w:rsidRPr="00C71EDD" w:rsidRDefault="00736E6F" w:rsidP="000E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6E6F" w:rsidRPr="00722200" w:rsidRDefault="00736E6F" w:rsidP="000E7D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Dubravska visoravan</w:t>
      </w:r>
      <w:r w:rsidRPr="00722200">
        <w:rPr>
          <w:rFonts w:ascii="Times New Roman" w:hAnsi="Times New Roman" w:cs="Times New Roman"/>
          <w:color w:val="000000"/>
        </w:rPr>
        <w:t xml:space="preserve">; </w:t>
      </w:r>
    </w:p>
    <w:p w:rsidR="00736E6F" w:rsidRPr="00C71EDD" w:rsidRDefault="00736E6F" w:rsidP="000E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6E6F" w:rsidRPr="00722200" w:rsidRDefault="00736E6F" w:rsidP="000E7D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Zvirovići, Prćavci i Trebiž</w:t>
      </w:r>
      <w:r w:rsidRPr="00722200">
        <w:rPr>
          <w:rFonts w:ascii="Times New Roman" w:hAnsi="Times New Roman" w:cs="Times New Roman"/>
          <w:color w:val="000000"/>
        </w:rPr>
        <w:t xml:space="preserve">at; i </w:t>
      </w:r>
    </w:p>
    <w:p w:rsidR="00736E6F" w:rsidRPr="00C71EDD" w:rsidRDefault="00736E6F" w:rsidP="000E7D21">
      <w:pPr>
        <w:pStyle w:val="Default"/>
        <w:jc w:val="both"/>
        <w:rPr>
          <w:rFonts w:ascii="Times New Roman" w:hAnsi="Times New Roman" w:cs="Times New Roman"/>
        </w:rPr>
      </w:pPr>
    </w:p>
    <w:p w:rsidR="00736E6F" w:rsidRPr="00722200" w:rsidRDefault="00146E8B" w:rsidP="000E7D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Centralni gradski sustav</w:t>
      </w:r>
      <w:r w:rsidR="00736E6F" w:rsidRPr="00722200">
        <w:rPr>
          <w:rFonts w:ascii="Times New Roman" w:hAnsi="Times New Roman" w:cs="Times New Roman"/>
          <w:color w:val="000000"/>
        </w:rPr>
        <w:t xml:space="preserve">. </w:t>
      </w:r>
    </w:p>
    <w:p w:rsidR="000E5D67" w:rsidRPr="000E5D67" w:rsidRDefault="000E5D67" w:rsidP="00EB569F">
      <w:pPr>
        <w:pStyle w:val="Default"/>
        <w:jc w:val="both"/>
        <w:rPr>
          <w:b/>
          <w:bCs/>
          <w:i/>
          <w:sz w:val="28"/>
          <w:szCs w:val="28"/>
        </w:rPr>
      </w:pPr>
    </w:p>
    <w:p w:rsidR="005662F5" w:rsidRDefault="005662F5" w:rsidP="00EB569F">
      <w:pPr>
        <w:pStyle w:val="Default"/>
        <w:jc w:val="both"/>
        <w:rPr>
          <w:sz w:val="23"/>
          <w:szCs w:val="23"/>
        </w:rPr>
      </w:pPr>
    </w:p>
    <w:p w:rsidR="005662F5" w:rsidRDefault="005662F5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Izgradnja </w:t>
      </w:r>
      <w:r w:rsidR="00FA053B">
        <w:rPr>
          <w:rFonts w:ascii="Times New Roman" w:hAnsi="Times New Roman" w:cs="Times New Roman"/>
          <w:sz w:val="22"/>
          <w:szCs w:val="22"/>
        </w:rPr>
        <w:t>sustava vodoopskrbe</w:t>
      </w:r>
      <w:r>
        <w:rPr>
          <w:rFonts w:ascii="Times New Roman" w:hAnsi="Times New Roman" w:cs="Times New Roman"/>
          <w:sz w:val="22"/>
          <w:szCs w:val="22"/>
        </w:rPr>
        <w:t xml:space="preserve"> za plato Dubrave planira se u 4 faze, a Evropska banka za regionalni razvoj (EBRD) financirati će radove u sklopu Faze 2. </w:t>
      </w:r>
    </w:p>
    <w:p w:rsidR="0024090E" w:rsidRDefault="000E5D67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Pripremljen je glavni pro</w:t>
      </w:r>
      <w:r w:rsidR="00146E8B">
        <w:rPr>
          <w:rFonts w:ascii="Times New Roman" w:hAnsi="Times New Roman" w:cs="Times New Roman"/>
          <w:sz w:val="22"/>
          <w:szCs w:val="22"/>
        </w:rPr>
        <w:t>jekat „Projekat vodoopskrbe</w:t>
      </w:r>
      <w:r>
        <w:rPr>
          <w:rFonts w:ascii="Times New Roman" w:hAnsi="Times New Roman" w:cs="Times New Roman"/>
          <w:sz w:val="22"/>
          <w:szCs w:val="22"/>
        </w:rPr>
        <w:t xml:space="preserve"> Dubrave“ od strane </w:t>
      </w:r>
      <w:r w:rsidR="00146E8B">
        <w:rPr>
          <w:rFonts w:ascii="Times New Roman" w:hAnsi="Times New Roman" w:cs="Times New Roman"/>
          <w:sz w:val="22"/>
          <w:szCs w:val="22"/>
        </w:rPr>
        <w:t>Zavoda za vodoprivredu</w:t>
      </w:r>
      <w:r>
        <w:rPr>
          <w:rFonts w:ascii="Times New Roman" w:hAnsi="Times New Roman" w:cs="Times New Roman"/>
          <w:sz w:val="22"/>
          <w:szCs w:val="22"/>
        </w:rPr>
        <w:t xml:space="preserve"> iz Mostara d.o.o. 1998. godine (IVM, 1998). Prema spomenutom projektu, aktivnosti vezane za izgradnju </w:t>
      </w:r>
      <w:r w:rsidR="00856661">
        <w:rPr>
          <w:rFonts w:ascii="Times New Roman" w:hAnsi="Times New Roman" w:cs="Times New Roman"/>
          <w:sz w:val="22"/>
          <w:szCs w:val="22"/>
        </w:rPr>
        <w:t>sustav</w:t>
      </w:r>
      <w:r>
        <w:rPr>
          <w:rFonts w:ascii="Times New Roman" w:hAnsi="Times New Roman" w:cs="Times New Roman"/>
          <w:sz w:val="22"/>
          <w:szCs w:val="22"/>
        </w:rPr>
        <w:t xml:space="preserve">a vodosnabdjevanja podijeljene su u četiri faze, a EBRD će financirati radove u sklopu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Faze 2. Faza 2 uključuje </w:t>
      </w:r>
      <w:r w:rsidR="00FC55E5">
        <w:rPr>
          <w:rFonts w:ascii="Times New Roman" w:hAnsi="Times New Roman" w:cs="Times New Roman"/>
          <w:sz w:val="22"/>
          <w:szCs w:val="22"/>
        </w:rPr>
        <w:t>izgradnju</w:t>
      </w:r>
      <w:r w:rsidR="008D47F3">
        <w:rPr>
          <w:rFonts w:ascii="Times New Roman" w:hAnsi="Times New Roman" w:cs="Times New Roman"/>
          <w:sz w:val="22"/>
          <w:szCs w:val="22"/>
        </w:rPr>
        <w:t xml:space="preserve"> </w:t>
      </w:r>
      <w:r w:rsidR="00FC55E5">
        <w:rPr>
          <w:rFonts w:ascii="Times New Roman" w:hAnsi="Times New Roman" w:cs="Times New Roman"/>
          <w:sz w:val="22"/>
          <w:szCs w:val="22"/>
        </w:rPr>
        <w:t xml:space="preserve"> crpnih stanica</w:t>
      </w:r>
      <w:r>
        <w:rPr>
          <w:rFonts w:ascii="Times New Roman" w:hAnsi="Times New Roman" w:cs="Times New Roman"/>
          <w:sz w:val="22"/>
          <w:szCs w:val="22"/>
        </w:rPr>
        <w:t>, transp</w:t>
      </w:r>
      <w:r w:rsidR="00FC55E5">
        <w:rPr>
          <w:rFonts w:ascii="Times New Roman" w:hAnsi="Times New Roman" w:cs="Times New Roman"/>
          <w:sz w:val="22"/>
          <w:szCs w:val="22"/>
        </w:rPr>
        <w:t>ortnih i distributivnih cjevovoda</w:t>
      </w:r>
      <w:r w:rsidR="008D47F3">
        <w:rPr>
          <w:rFonts w:ascii="Times New Roman" w:hAnsi="Times New Roman" w:cs="Times New Roman"/>
          <w:sz w:val="22"/>
          <w:szCs w:val="22"/>
        </w:rPr>
        <w:t xml:space="preserve"> </w:t>
      </w:r>
      <w:r w:rsidR="00146E8B">
        <w:rPr>
          <w:rFonts w:ascii="Times New Roman" w:hAnsi="Times New Roman" w:cs="Times New Roman"/>
          <w:sz w:val="22"/>
          <w:szCs w:val="22"/>
        </w:rPr>
        <w:t xml:space="preserve"> radi priključivanja oko 1</w:t>
      </w:r>
      <w:r w:rsidR="00B83C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300 novih d</w:t>
      </w:r>
      <w:r w:rsidR="00B83C7B">
        <w:rPr>
          <w:rFonts w:ascii="Times New Roman" w:hAnsi="Times New Roman" w:cs="Times New Roman"/>
          <w:sz w:val="22"/>
          <w:szCs w:val="22"/>
        </w:rPr>
        <w:t xml:space="preserve">omaćinstava (oko 5 </w:t>
      </w:r>
      <w:r w:rsidR="008D47F3">
        <w:rPr>
          <w:rFonts w:ascii="Times New Roman" w:hAnsi="Times New Roman" w:cs="Times New Roman"/>
          <w:sz w:val="22"/>
          <w:szCs w:val="22"/>
        </w:rPr>
        <w:t>000 osoba)</w:t>
      </w:r>
      <w:r w:rsidR="0024090E">
        <w:rPr>
          <w:rFonts w:ascii="Times New Roman" w:hAnsi="Times New Roman" w:cs="Times New Roman"/>
          <w:sz w:val="22"/>
          <w:szCs w:val="22"/>
        </w:rPr>
        <w:t>.</w:t>
      </w:r>
    </w:p>
    <w:p w:rsidR="000E5D67" w:rsidRDefault="000E5D67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D67" w:rsidRDefault="000E5D67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Rekonstrukcija područja Trebižat</w:t>
      </w:r>
      <w:r w:rsidR="00146E8B">
        <w:rPr>
          <w:rFonts w:ascii="Times New Roman" w:hAnsi="Times New Roman" w:cs="Times New Roman"/>
          <w:sz w:val="22"/>
          <w:szCs w:val="22"/>
        </w:rPr>
        <w:t xml:space="preserve"> – širenje i integracija sustava</w:t>
      </w:r>
      <w:r>
        <w:rPr>
          <w:rFonts w:ascii="Times New Roman" w:hAnsi="Times New Roman" w:cs="Times New Roman"/>
          <w:sz w:val="22"/>
          <w:szCs w:val="22"/>
        </w:rPr>
        <w:t xml:space="preserve"> vodo</w:t>
      </w:r>
      <w:r w:rsidR="0024090E">
        <w:rPr>
          <w:rFonts w:ascii="Times New Roman" w:hAnsi="Times New Roman" w:cs="Times New Roman"/>
          <w:sz w:val="22"/>
          <w:szCs w:val="22"/>
        </w:rPr>
        <w:t>opskrbe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090E">
        <w:rPr>
          <w:rFonts w:ascii="Times New Roman" w:hAnsi="Times New Roman" w:cs="Times New Roman"/>
          <w:sz w:val="22"/>
          <w:szCs w:val="22"/>
        </w:rPr>
        <w:t>na područ</w:t>
      </w:r>
      <w:r>
        <w:rPr>
          <w:rFonts w:ascii="Times New Roman" w:hAnsi="Times New Roman" w:cs="Times New Roman"/>
          <w:sz w:val="22"/>
          <w:szCs w:val="22"/>
        </w:rPr>
        <w:t xml:space="preserve">ju Trebižata. Ova investicija trebala bi omogućiti priključivanje dodatnih 500 domaćinstava. </w:t>
      </w:r>
    </w:p>
    <w:p w:rsidR="005662F5" w:rsidRPr="00CC0521" w:rsidRDefault="005662F5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62F5" w:rsidRPr="00CC0521" w:rsidRDefault="005662F5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0521">
        <w:rPr>
          <w:rFonts w:ascii="Times New Roman" w:hAnsi="Times New Roman" w:cs="Times New Roman"/>
          <w:sz w:val="22"/>
          <w:szCs w:val="22"/>
        </w:rPr>
        <w:t xml:space="preserve">U sljedećem periodu, ulaganja u centralni </w:t>
      </w:r>
      <w:r w:rsidR="00FA053B">
        <w:rPr>
          <w:rFonts w:ascii="Times New Roman" w:hAnsi="Times New Roman" w:cs="Times New Roman"/>
          <w:sz w:val="22"/>
          <w:szCs w:val="22"/>
        </w:rPr>
        <w:t>sustav vodoopskrbe</w:t>
      </w:r>
      <w:r w:rsidR="000E5D67">
        <w:rPr>
          <w:rFonts w:ascii="Times New Roman" w:hAnsi="Times New Roman" w:cs="Times New Roman"/>
          <w:sz w:val="22"/>
          <w:szCs w:val="22"/>
        </w:rPr>
        <w:t xml:space="preserve"> Općine Č</w:t>
      </w:r>
      <w:r w:rsidRPr="00CC0521">
        <w:rPr>
          <w:rFonts w:ascii="Times New Roman" w:hAnsi="Times New Roman" w:cs="Times New Roman"/>
          <w:sz w:val="22"/>
          <w:szCs w:val="22"/>
        </w:rPr>
        <w:t>apljina, usmjerena su</w:t>
      </w:r>
      <w:r w:rsidR="00146E8B">
        <w:rPr>
          <w:rFonts w:ascii="Times New Roman" w:hAnsi="Times New Roman" w:cs="Times New Roman"/>
          <w:sz w:val="22"/>
          <w:szCs w:val="22"/>
        </w:rPr>
        <w:t xml:space="preserve"> ka smanjenju gubitaka u sustavu</w:t>
      </w:r>
      <w:r w:rsidRPr="00CC052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662F5" w:rsidRPr="00CC0521" w:rsidRDefault="000E5D67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Predložene aktivnosti uključuju registar vodovodne mrež</w:t>
      </w:r>
      <w:r w:rsidR="005662F5" w:rsidRPr="00CC0521">
        <w:rPr>
          <w:rFonts w:ascii="Times New Roman" w:hAnsi="Times New Roman" w:cs="Times New Roman"/>
          <w:sz w:val="22"/>
          <w:szCs w:val="22"/>
        </w:rPr>
        <w:t>e, otkrivanje gubitaka i njih</w:t>
      </w:r>
      <w:r w:rsidR="0024090E">
        <w:rPr>
          <w:rFonts w:ascii="Times New Roman" w:hAnsi="Times New Roman" w:cs="Times New Roman"/>
          <w:sz w:val="22"/>
          <w:szCs w:val="22"/>
        </w:rPr>
        <w:t>ovo popravljanje, dobavljanje po</w:t>
      </w:r>
      <w:r w:rsidR="005662F5" w:rsidRPr="00CC0521">
        <w:rPr>
          <w:rFonts w:ascii="Times New Roman" w:hAnsi="Times New Roman" w:cs="Times New Roman"/>
          <w:sz w:val="22"/>
          <w:szCs w:val="22"/>
        </w:rPr>
        <w:t xml:space="preserve">duzeću opreme za otkrivanje curenja, </w:t>
      </w:r>
      <w:r>
        <w:rPr>
          <w:rFonts w:ascii="Times New Roman" w:hAnsi="Times New Roman" w:cs="Times New Roman"/>
          <w:sz w:val="22"/>
          <w:szCs w:val="22"/>
        </w:rPr>
        <w:t>optimizaciju rada vodovodne mrež</w:t>
      </w:r>
      <w:r w:rsidR="005662F5" w:rsidRPr="00CC0521">
        <w:rPr>
          <w:rFonts w:ascii="Times New Roman" w:hAnsi="Times New Roman" w:cs="Times New Roman"/>
          <w:sz w:val="22"/>
          <w:szCs w:val="22"/>
        </w:rPr>
        <w:t>e i kontrolu gubitka sukcesivnom</w:t>
      </w:r>
      <w:r w:rsidR="00146E8B">
        <w:rPr>
          <w:rFonts w:ascii="Times New Roman" w:hAnsi="Times New Roman" w:cs="Times New Roman"/>
          <w:sz w:val="22"/>
          <w:szCs w:val="22"/>
        </w:rPr>
        <w:t xml:space="preserve"> primjenom informacionog sustava</w:t>
      </w:r>
      <w:r w:rsidR="005662F5" w:rsidRPr="00CC052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662F5" w:rsidRDefault="005662F5" w:rsidP="000E7D21">
      <w:pPr>
        <w:pStyle w:val="Default"/>
        <w:jc w:val="both"/>
      </w:pPr>
      <w:r w:rsidRPr="00CC0521">
        <w:rPr>
          <w:rFonts w:ascii="Times New Roman" w:hAnsi="Times New Roman" w:cs="Times New Roman"/>
          <w:sz w:val="22"/>
          <w:szCs w:val="22"/>
        </w:rPr>
        <w:t xml:space="preserve">U </w:t>
      </w:r>
      <w:r w:rsidR="000E5D67">
        <w:rPr>
          <w:rFonts w:ascii="Times New Roman" w:hAnsi="Times New Roman" w:cs="Times New Roman"/>
          <w:sz w:val="22"/>
          <w:szCs w:val="22"/>
        </w:rPr>
        <w:t>ovom dugoročnom planu, predviđ</w:t>
      </w:r>
      <w:r w:rsidRPr="00CC0521">
        <w:rPr>
          <w:rFonts w:ascii="Times New Roman" w:hAnsi="Times New Roman" w:cs="Times New Roman"/>
          <w:sz w:val="22"/>
          <w:szCs w:val="22"/>
        </w:rPr>
        <w:t xml:space="preserve">ena je i izgradnja nove </w:t>
      </w:r>
      <w:r w:rsidR="00146E8B">
        <w:rPr>
          <w:rFonts w:ascii="Times New Roman" w:hAnsi="Times New Roman" w:cs="Times New Roman"/>
          <w:sz w:val="22"/>
          <w:szCs w:val="22"/>
        </w:rPr>
        <w:t xml:space="preserve">vodne </w:t>
      </w:r>
      <w:r w:rsidRPr="00CC0521">
        <w:rPr>
          <w:rFonts w:ascii="Times New Roman" w:hAnsi="Times New Roman" w:cs="Times New Roman"/>
          <w:sz w:val="22"/>
          <w:szCs w:val="22"/>
        </w:rPr>
        <w:t>komor</w:t>
      </w:r>
      <w:r w:rsidR="000E5D67">
        <w:rPr>
          <w:rFonts w:ascii="Times New Roman" w:hAnsi="Times New Roman" w:cs="Times New Roman"/>
          <w:sz w:val="22"/>
          <w:szCs w:val="22"/>
        </w:rPr>
        <w:t xml:space="preserve">e za postojeći </w:t>
      </w:r>
      <w:r w:rsidR="00146E8B">
        <w:rPr>
          <w:rFonts w:ascii="Times New Roman" w:hAnsi="Times New Roman" w:cs="Times New Roman"/>
          <w:sz w:val="22"/>
          <w:szCs w:val="22"/>
        </w:rPr>
        <w:t>(centralni) vodoopskrbni sustav</w:t>
      </w:r>
      <w:r w:rsidRPr="00CC0521">
        <w:rPr>
          <w:rFonts w:ascii="Times New Roman" w:hAnsi="Times New Roman" w:cs="Times New Roman"/>
          <w:sz w:val="22"/>
          <w:szCs w:val="22"/>
        </w:rPr>
        <w:t>.</w:t>
      </w:r>
    </w:p>
    <w:p w:rsidR="00722200" w:rsidRDefault="00722200" w:rsidP="000E7D21">
      <w:pPr>
        <w:pStyle w:val="Default"/>
        <w:jc w:val="both"/>
        <w:rPr>
          <w:b/>
          <w:bCs/>
          <w:sz w:val="23"/>
          <w:szCs w:val="23"/>
        </w:rPr>
      </w:pPr>
    </w:p>
    <w:p w:rsidR="00722200" w:rsidRDefault="00722200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62F5" w:rsidRDefault="005662F5" w:rsidP="000E7D2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7012B" w:rsidRPr="002329FB" w:rsidRDefault="00722200" w:rsidP="000E7D21">
      <w:pPr>
        <w:pStyle w:val="Default"/>
        <w:jc w:val="both"/>
        <w:rPr>
          <w:b/>
          <w:bCs/>
        </w:rPr>
      </w:pPr>
      <w:r w:rsidRPr="000E5D67">
        <w:rPr>
          <w:b/>
          <w:bCs/>
          <w:i/>
          <w:sz w:val="28"/>
          <w:szCs w:val="28"/>
        </w:rPr>
        <w:t>3</w:t>
      </w:r>
      <w:r w:rsidRPr="002329FB">
        <w:rPr>
          <w:b/>
          <w:bCs/>
        </w:rPr>
        <w:t>. PITANJA ZAŠTITE ŽIVOTNE SREDINE I SOCIJALNA PITANJA</w:t>
      </w:r>
    </w:p>
    <w:p w:rsidR="00722200" w:rsidRDefault="00722200" w:rsidP="001E1235">
      <w:pPr>
        <w:pStyle w:val="Default"/>
        <w:rPr>
          <w:sz w:val="23"/>
          <w:szCs w:val="23"/>
        </w:rPr>
      </w:pPr>
    </w:p>
    <w:p w:rsidR="00754EEE" w:rsidRDefault="00754EEE" w:rsidP="001E1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4EEE" w:rsidRPr="00754EEE" w:rsidRDefault="00612DD7" w:rsidP="000E7D2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Uti</w:t>
      </w:r>
      <w:r w:rsidR="00754EEE" w:rsidRPr="00754EEE">
        <w:rPr>
          <w:rFonts w:ascii="Times New Roman" w:hAnsi="Times New Roman" w:cs="Times New Roman"/>
          <w:b/>
          <w:sz w:val="22"/>
          <w:szCs w:val="22"/>
        </w:rPr>
        <w:t xml:space="preserve">caji Projekta </w:t>
      </w:r>
    </w:p>
    <w:p w:rsidR="00754EEE" w:rsidRP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P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Očekuje se da će implementacija ovog projekta imati </w:t>
      </w:r>
      <w:r w:rsidR="00C77E69">
        <w:rPr>
          <w:rFonts w:ascii="Times New Roman" w:hAnsi="Times New Roman" w:cs="Times New Roman"/>
          <w:sz w:val="22"/>
          <w:szCs w:val="22"/>
        </w:rPr>
        <w:t xml:space="preserve">dugoročne </w:t>
      </w:r>
      <w:r w:rsidRPr="00754EEE">
        <w:rPr>
          <w:rFonts w:ascii="Times New Roman" w:hAnsi="Times New Roman" w:cs="Times New Roman"/>
          <w:sz w:val="22"/>
          <w:szCs w:val="22"/>
        </w:rPr>
        <w:t>značajne pozitivne socijalne ut</w:t>
      </w:r>
      <w:r w:rsidR="00612DD7">
        <w:rPr>
          <w:rFonts w:ascii="Times New Roman" w:hAnsi="Times New Roman" w:cs="Times New Roman"/>
          <w:sz w:val="22"/>
          <w:szCs w:val="22"/>
        </w:rPr>
        <w:t>i</w:t>
      </w:r>
      <w:r w:rsidRPr="00754EEE">
        <w:rPr>
          <w:rFonts w:ascii="Times New Roman" w:hAnsi="Times New Roman" w:cs="Times New Roman"/>
          <w:sz w:val="22"/>
          <w:szCs w:val="22"/>
        </w:rPr>
        <w:t xml:space="preserve">caje i </w:t>
      </w:r>
    </w:p>
    <w:p w:rsidR="00754EEE" w:rsidRP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>pozitivne uticaje na</w:t>
      </w:r>
      <w:r>
        <w:rPr>
          <w:rFonts w:ascii="Times New Roman" w:hAnsi="Times New Roman" w:cs="Times New Roman"/>
          <w:sz w:val="22"/>
          <w:szCs w:val="22"/>
        </w:rPr>
        <w:t xml:space="preserve"> životnu sredinu. Identificirani</w:t>
      </w:r>
      <w:r w:rsidRPr="00754EEE">
        <w:rPr>
          <w:rFonts w:ascii="Times New Roman" w:hAnsi="Times New Roman" w:cs="Times New Roman"/>
          <w:sz w:val="22"/>
          <w:szCs w:val="22"/>
        </w:rPr>
        <w:t xml:space="preserve"> pozitivni uticaji uključuju: </w:t>
      </w:r>
    </w:p>
    <w:p w:rsidR="00754EEE" w:rsidRPr="000042DF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42DF">
        <w:rPr>
          <w:rFonts w:ascii="Times New Roman" w:hAnsi="Times New Roman" w:cs="Times New Roman"/>
          <w:sz w:val="22"/>
          <w:szCs w:val="22"/>
        </w:rPr>
        <w:t xml:space="preserve">- Poboljšanje životnog standarda na području općine Čapljina proširenjem </w:t>
      </w:r>
      <w:r w:rsidR="00FA053B">
        <w:rPr>
          <w:rFonts w:ascii="Times New Roman" w:hAnsi="Times New Roman" w:cs="Times New Roman"/>
          <w:sz w:val="22"/>
          <w:szCs w:val="22"/>
        </w:rPr>
        <w:t>sustava obskrbe</w:t>
      </w:r>
      <w:r w:rsidRPr="000042DF">
        <w:rPr>
          <w:rFonts w:ascii="Times New Roman" w:hAnsi="Times New Roman" w:cs="Times New Roman"/>
          <w:sz w:val="22"/>
          <w:szCs w:val="22"/>
        </w:rPr>
        <w:t xml:space="preserve"> pitkom vodom</w:t>
      </w:r>
      <w:r w:rsidR="000042DF" w:rsidRPr="000042DF">
        <w:rPr>
          <w:rFonts w:ascii="Times New Roman" w:hAnsi="Times New Roman" w:cs="Times New Roman"/>
          <w:sz w:val="22"/>
          <w:szCs w:val="22"/>
        </w:rPr>
        <w:t>,</w:t>
      </w:r>
      <w:r w:rsidRPr="000042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E69" w:rsidRPr="000042DF" w:rsidRDefault="00C77E69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42DF">
        <w:rPr>
          <w:rFonts w:ascii="Times New Roman" w:hAnsi="Times New Roman" w:cs="Times New Roman"/>
          <w:sz w:val="22"/>
          <w:szCs w:val="22"/>
        </w:rPr>
        <w:t>-čistija voda za piće</w:t>
      </w:r>
      <w:r w:rsidR="000042DF" w:rsidRPr="000042DF">
        <w:rPr>
          <w:rFonts w:ascii="Times New Roman" w:hAnsi="Times New Roman" w:cs="Times New Roman"/>
          <w:sz w:val="22"/>
          <w:szCs w:val="22"/>
        </w:rPr>
        <w:t xml:space="preserve"> predstavlja</w:t>
      </w:r>
      <w:r w:rsidRPr="000042DF">
        <w:rPr>
          <w:rFonts w:ascii="Times New Roman" w:hAnsi="Times New Roman" w:cs="Times New Roman"/>
          <w:sz w:val="22"/>
          <w:szCs w:val="22"/>
        </w:rPr>
        <w:t xml:space="preserve"> umanjeni rizik po ljudsko zdravlje, </w:t>
      </w:r>
    </w:p>
    <w:p w:rsidR="00C77E69" w:rsidRPr="000042DF" w:rsidRDefault="00C77E69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42DF">
        <w:rPr>
          <w:rFonts w:ascii="Times New Roman" w:hAnsi="Times New Roman" w:cs="Times New Roman"/>
          <w:sz w:val="22"/>
          <w:szCs w:val="22"/>
        </w:rPr>
        <w:t>-konzervacija i obnova vodnih eko</w:t>
      </w:r>
      <w:r w:rsidR="00856661">
        <w:rPr>
          <w:rFonts w:ascii="Times New Roman" w:hAnsi="Times New Roman" w:cs="Times New Roman"/>
          <w:sz w:val="22"/>
          <w:szCs w:val="22"/>
        </w:rPr>
        <w:t>sustav</w:t>
      </w:r>
      <w:r w:rsidRPr="000042DF">
        <w:rPr>
          <w:rFonts w:ascii="Times New Roman" w:hAnsi="Times New Roman" w:cs="Times New Roman"/>
          <w:sz w:val="22"/>
          <w:szCs w:val="22"/>
        </w:rPr>
        <w:t>a u njihovo izvorno stanje</w:t>
      </w:r>
      <w:r w:rsidR="000042DF" w:rsidRPr="000042DF">
        <w:rPr>
          <w:rFonts w:ascii="Times New Roman" w:hAnsi="Times New Roman" w:cs="Times New Roman"/>
          <w:sz w:val="22"/>
          <w:szCs w:val="22"/>
        </w:rPr>
        <w:t>.</w:t>
      </w:r>
    </w:p>
    <w:p w:rsid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Pr="00754EEE" w:rsidRDefault="00FB1D5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>Potencijalni negativni uticaji na životnu sredinu kao i negativni socijalni uticaji očekuju se</w:t>
      </w:r>
      <w:r w:rsidR="00FB1D51">
        <w:rPr>
          <w:rFonts w:ascii="Times New Roman" w:hAnsi="Times New Roman" w:cs="Times New Roman"/>
          <w:sz w:val="22"/>
          <w:szCs w:val="22"/>
        </w:rPr>
        <w:t xml:space="preserve"> </w:t>
      </w:r>
      <w:r w:rsidRPr="00754EEE">
        <w:rPr>
          <w:rFonts w:ascii="Times New Roman" w:hAnsi="Times New Roman" w:cs="Times New Roman"/>
          <w:sz w:val="22"/>
          <w:szCs w:val="22"/>
        </w:rPr>
        <w:t>samo u fazi izgradnje projekta.</w:t>
      </w:r>
    </w:p>
    <w:p w:rsidR="00754EEE" w:rsidRP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 Ovi uticaji uključuju: </w:t>
      </w:r>
    </w:p>
    <w:p w:rsidR="00754EEE" w:rsidRP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- Zagadjenje i degradaciju tla od prosipanja opasnih supstanci (goriva, ulja isl.) i uklanjanja humusnog sloja u poljoprivrednim površinama; </w:t>
      </w:r>
    </w:p>
    <w:p w:rsidR="00754EEE" w:rsidRDefault="00754EEE" w:rsidP="00FB1D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Zagađ</w:t>
      </w:r>
      <w:r w:rsidRPr="00754EEE">
        <w:rPr>
          <w:rFonts w:ascii="Times New Roman" w:hAnsi="Times New Roman" w:cs="Times New Roman"/>
          <w:sz w:val="22"/>
          <w:szCs w:val="22"/>
        </w:rPr>
        <w:t xml:space="preserve">enje </w:t>
      </w:r>
      <w:r>
        <w:rPr>
          <w:rFonts w:ascii="Times New Roman" w:hAnsi="Times New Roman" w:cs="Times New Roman"/>
          <w:sz w:val="22"/>
          <w:szCs w:val="22"/>
        </w:rPr>
        <w:t>zraka</w:t>
      </w:r>
      <w:r w:rsidRPr="00754EEE">
        <w:rPr>
          <w:rFonts w:ascii="Times New Roman" w:hAnsi="Times New Roman" w:cs="Times New Roman"/>
          <w:sz w:val="22"/>
          <w:szCs w:val="22"/>
        </w:rPr>
        <w:t xml:space="preserve"> od prašine od s</w:t>
      </w:r>
      <w:r>
        <w:rPr>
          <w:rFonts w:ascii="Times New Roman" w:hAnsi="Times New Roman" w:cs="Times New Roman"/>
          <w:sz w:val="22"/>
          <w:szCs w:val="22"/>
        </w:rPr>
        <w:t>amih radova, prašine zbog korišt</w:t>
      </w:r>
      <w:r w:rsidRPr="00754EEE">
        <w:rPr>
          <w:rFonts w:ascii="Times New Roman" w:hAnsi="Times New Roman" w:cs="Times New Roman"/>
          <w:sz w:val="22"/>
          <w:szCs w:val="22"/>
        </w:rPr>
        <w:t xml:space="preserve">enja neasfaltiranih </w:t>
      </w:r>
      <w:r>
        <w:rPr>
          <w:rFonts w:ascii="Times New Roman" w:hAnsi="Times New Roman" w:cs="Times New Roman"/>
          <w:sz w:val="22"/>
          <w:szCs w:val="22"/>
        </w:rPr>
        <w:t>puteva, ispušnih plinova</w:t>
      </w:r>
      <w:r w:rsidR="000042DF">
        <w:rPr>
          <w:rFonts w:ascii="Times New Roman" w:hAnsi="Times New Roman" w:cs="Times New Roman"/>
          <w:sz w:val="22"/>
          <w:szCs w:val="22"/>
        </w:rPr>
        <w:t xml:space="preserve"> strojeva</w:t>
      </w:r>
      <w:r w:rsidRPr="00754EEE">
        <w:rPr>
          <w:rFonts w:ascii="Times New Roman" w:hAnsi="Times New Roman" w:cs="Times New Roman"/>
          <w:sz w:val="22"/>
          <w:szCs w:val="22"/>
        </w:rPr>
        <w:t xml:space="preserve"> i vozila koja će se koristiti; </w:t>
      </w:r>
    </w:p>
    <w:p w:rsidR="00FB1D51" w:rsidRPr="00754EEE" w:rsidRDefault="00FB1D51" w:rsidP="00FB1D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Zagađ</w:t>
      </w:r>
      <w:r w:rsidRPr="00754EEE">
        <w:rPr>
          <w:rFonts w:ascii="Times New Roman" w:hAnsi="Times New Roman" w:cs="Times New Roman"/>
          <w:sz w:val="22"/>
          <w:szCs w:val="22"/>
        </w:rPr>
        <w:t xml:space="preserve">enje podzemnih </w:t>
      </w:r>
      <w:r>
        <w:rPr>
          <w:rFonts w:ascii="Times New Roman" w:hAnsi="Times New Roman" w:cs="Times New Roman"/>
          <w:sz w:val="22"/>
          <w:szCs w:val="22"/>
        </w:rPr>
        <w:t>voda usljed prosipanja i procjeđ</w:t>
      </w:r>
      <w:r w:rsidRPr="00754EEE">
        <w:rPr>
          <w:rFonts w:ascii="Times New Roman" w:hAnsi="Times New Roman" w:cs="Times New Roman"/>
          <w:sz w:val="22"/>
          <w:szCs w:val="22"/>
        </w:rPr>
        <w:t>ivanja goriva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4EEE">
        <w:rPr>
          <w:rFonts w:ascii="Times New Roman" w:hAnsi="Times New Roman" w:cs="Times New Roman"/>
          <w:sz w:val="22"/>
          <w:szCs w:val="22"/>
        </w:rPr>
        <w:t xml:space="preserve"> ulja i drugih</w:t>
      </w:r>
      <w:r>
        <w:rPr>
          <w:rFonts w:ascii="Times New Roman" w:hAnsi="Times New Roman" w:cs="Times New Roman"/>
          <w:sz w:val="22"/>
          <w:szCs w:val="22"/>
        </w:rPr>
        <w:t xml:space="preserve"> zagađujućih materijala;</w:t>
      </w: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Pr="00754EEE" w:rsidRDefault="00754EEE" w:rsidP="00FB1D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Zagađenje bukom od građ</w:t>
      </w:r>
      <w:r w:rsidRPr="00754EEE">
        <w:rPr>
          <w:rFonts w:ascii="Times New Roman" w:hAnsi="Times New Roman" w:cs="Times New Roman"/>
          <w:sz w:val="22"/>
          <w:szCs w:val="22"/>
        </w:rPr>
        <w:t xml:space="preserve">evinskih </w:t>
      </w:r>
      <w:r>
        <w:rPr>
          <w:rFonts w:ascii="Times New Roman" w:hAnsi="Times New Roman" w:cs="Times New Roman"/>
          <w:sz w:val="22"/>
          <w:szCs w:val="22"/>
        </w:rPr>
        <w:t xml:space="preserve">strojeva za vrijeme gradnje i </w:t>
      </w:r>
      <w:r w:rsidRPr="00754EEE">
        <w:rPr>
          <w:rFonts w:ascii="Times New Roman" w:hAnsi="Times New Roman" w:cs="Times New Roman"/>
          <w:sz w:val="22"/>
          <w:szCs w:val="22"/>
        </w:rPr>
        <w:t xml:space="preserve">u toku eksploatacije; </w:t>
      </w:r>
    </w:p>
    <w:p w:rsidR="00754EEE" w:rsidRPr="00754EEE" w:rsidRDefault="00754EEE" w:rsidP="00FB1D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Čvrsti otpad od uklonjenih asf</w:t>
      </w:r>
      <w:r w:rsidRPr="00754EEE">
        <w:rPr>
          <w:rFonts w:ascii="Times New Roman" w:hAnsi="Times New Roman" w:cs="Times New Roman"/>
          <w:sz w:val="22"/>
          <w:szCs w:val="22"/>
        </w:rPr>
        <w:t>altnih i betonskih površina, iskopanog zemljanog</w:t>
      </w:r>
      <w:r w:rsidR="00FB1D51">
        <w:rPr>
          <w:rFonts w:ascii="Times New Roman" w:hAnsi="Times New Roman" w:cs="Times New Roman"/>
          <w:sz w:val="22"/>
          <w:szCs w:val="22"/>
        </w:rPr>
        <w:t xml:space="preserve"> </w:t>
      </w:r>
      <w:r w:rsidRPr="00754EEE">
        <w:rPr>
          <w:rFonts w:ascii="Times New Roman" w:hAnsi="Times New Roman" w:cs="Times New Roman"/>
          <w:sz w:val="22"/>
          <w:szCs w:val="22"/>
        </w:rPr>
        <w:t xml:space="preserve">materijala; </w:t>
      </w:r>
    </w:p>
    <w:p w:rsidR="00754EEE" w:rsidRPr="00754EEE" w:rsidRDefault="00754EEE" w:rsidP="00FB1D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Poremećaji u prometu</w:t>
      </w:r>
      <w:r w:rsidRPr="00754EEE">
        <w:rPr>
          <w:rFonts w:ascii="Times New Roman" w:hAnsi="Times New Roman" w:cs="Times New Roman"/>
          <w:sz w:val="22"/>
          <w:szCs w:val="22"/>
        </w:rPr>
        <w:t xml:space="preserve"> zbog privremenog djelomičnog ili potpunog zatvaranja</w:t>
      </w:r>
      <w:r>
        <w:rPr>
          <w:rFonts w:ascii="Times New Roman" w:hAnsi="Times New Roman" w:cs="Times New Roman"/>
          <w:sz w:val="22"/>
          <w:szCs w:val="22"/>
        </w:rPr>
        <w:t xml:space="preserve"> dijelova ulica za vozila i pješ</w:t>
      </w:r>
      <w:r w:rsidRPr="00754EEE">
        <w:rPr>
          <w:rFonts w:ascii="Times New Roman" w:hAnsi="Times New Roman" w:cs="Times New Roman"/>
          <w:sz w:val="22"/>
          <w:szCs w:val="22"/>
        </w:rPr>
        <w:t>ake</w:t>
      </w:r>
      <w:r w:rsidR="000042DF">
        <w:rPr>
          <w:rFonts w:ascii="Times New Roman" w:hAnsi="Times New Roman" w:cs="Times New Roman"/>
          <w:sz w:val="22"/>
          <w:szCs w:val="22"/>
        </w:rPr>
        <w:t>;</w:t>
      </w: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Pr="00754EEE" w:rsidRDefault="00754EEE" w:rsidP="00FB1D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>- Opasnost za zdravlje i sigurnost od otv</w:t>
      </w:r>
      <w:r w:rsidR="00612DD7">
        <w:rPr>
          <w:rFonts w:ascii="Times New Roman" w:hAnsi="Times New Roman" w:cs="Times New Roman"/>
          <w:sz w:val="22"/>
          <w:szCs w:val="22"/>
        </w:rPr>
        <w:t>orenih kanala i jama, deponiranih</w:t>
      </w:r>
      <w:r w:rsidRPr="00754EEE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4EEE">
        <w:rPr>
          <w:rFonts w:ascii="Times New Roman" w:hAnsi="Times New Roman" w:cs="Times New Roman"/>
          <w:sz w:val="22"/>
          <w:szCs w:val="22"/>
        </w:rPr>
        <w:t>privremono skladišten</w:t>
      </w:r>
      <w:r w:rsidR="00612DD7">
        <w:rPr>
          <w:rFonts w:ascii="Times New Roman" w:hAnsi="Times New Roman" w:cs="Times New Roman"/>
          <w:sz w:val="22"/>
          <w:szCs w:val="22"/>
        </w:rPr>
        <w:t>ih materijala, manevriranja</w:t>
      </w:r>
      <w:r>
        <w:rPr>
          <w:rFonts w:ascii="Times New Roman" w:hAnsi="Times New Roman" w:cs="Times New Roman"/>
          <w:sz w:val="22"/>
          <w:szCs w:val="22"/>
        </w:rPr>
        <w:t xml:space="preserve"> građ</w:t>
      </w:r>
      <w:r w:rsidRPr="00754EEE">
        <w:rPr>
          <w:rFonts w:ascii="Times New Roman" w:hAnsi="Times New Roman" w:cs="Times New Roman"/>
          <w:sz w:val="22"/>
          <w:szCs w:val="22"/>
        </w:rPr>
        <w:t>evinskih strojeva</w:t>
      </w:r>
      <w:r w:rsidR="003C3946">
        <w:rPr>
          <w:rFonts w:ascii="Times New Roman" w:hAnsi="Times New Roman" w:cs="Times New Roman"/>
          <w:sz w:val="22"/>
          <w:szCs w:val="22"/>
        </w:rPr>
        <w:t>.</w:t>
      </w: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Default="00754EEE" w:rsidP="007230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1D51" w:rsidRPr="00754EEE" w:rsidRDefault="00FB1D51" w:rsidP="007230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4EEE" w:rsidRPr="00754EEE" w:rsidRDefault="00754EEE" w:rsidP="007230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Sveukupno, očekivane </w:t>
      </w:r>
      <w:r w:rsidR="000042DF">
        <w:rPr>
          <w:rFonts w:ascii="Times New Roman" w:hAnsi="Times New Roman" w:cs="Times New Roman"/>
          <w:sz w:val="22"/>
          <w:szCs w:val="22"/>
        </w:rPr>
        <w:t xml:space="preserve">dugoročne </w:t>
      </w:r>
      <w:r w:rsidRPr="00754EEE">
        <w:rPr>
          <w:rFonts w:ascii="Times New Roman" w:hAnsi="Times New Roman" w:cs="Times New Roman"/>
          <w:sz w:val="22"/>
          <w:szCs w:val="22"/>
        </w:rPr>
        <w:t xml:space="preserve">pozitivne društveno-ekonomske koristi od projekta znatno su veće od potencijalnih negativnih uticaja za vrijeme izgradnje. </w:t>
      </w:r>
    </w:p>
    <w:p w:rsidR="000042DF" w:rsidRDefault="000042DF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Default="00FB1D5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Default="00FB1D5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Default="00FB1D5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Default="00FB1D5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4EEE" w:rsidRPr="002329FB" w:rsidRDefault="00754EEE" w:rsidP="000E7D21">
      <w:pPr>
        <w:pStyle w:val="Default"/>
        <w:jc w:val="both"/>
        <w:rPr>
          <w:b/>
          <w:bCs/>
        </w:rPr>
      </w:pPr>
      <w:r w:rsidRPr="003957FD">
        <w:rPr>
          <w:b/>
          <w:bCs/>
        </w:rPr>
        <w:lastRenderedPageBreak/>
        <w:t>4. REZIME MJERA UBLAŽAVANJA</w:t>
      </w:r>
      <w:r w:rsidRPr="002329FB">
        <w:rPr>
          <w:b/>
          <w:bCs/>
        </w:rPr>
        <w:t xml:space="preserve"> </w:t>
      </w:r>
    </w:p>
    <w:p w:rsidR="00754EEE" w:rsidRPr="00754EEE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6CD0" w:rsidRDefault="00754EEE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>Za cjelokupni projek</w:t>
      </w:r>
      <w:r w:rsidR="00FB1D51">
        <w:rPr>
          <w:rFonts w:ascii="Times New Roman" w:hAnsi="Times New Roman" w:cs="Times New Roman"/>
          <w:sz w:val="22"/>
          <w:szCs w:val="22"/>
        </w:rPr>
        <w:t>a</w:t>
      </w:r>
      <w:r w:rsidRPr="00754EEE">
        <w:rPr>
          <w:rFonts w:ascii="Times New Roman" w:hAnsi="Times New Roman" w:cs="Times New Roman"/>
          <w:sz w:val="22"/>
          <w:szCs w:val="22"/>
        </w:rPr>
        <w:t xml:space="preserve">t </w:t>
      </w:r>
      <w:r w:rsidR="00E83BAC">
        <w:rPr>
          <w:rFonts w:ascii="Times New Roman" w:hAnsi="Times New Roman" w:cs="Times New Roman"/>
          <w:sz w:val="22"/>
          <w:szCs w:val="22"/>
        </w:rPr>
        <w:t>vodoopskrbe Čapljina</w:t>
      </w:r>
      <w:r w:rsidRPr="00754EEE">
        <w:rPr>
          <w:rFonts w:ascii="Times New Roman" w:hAnsi="Times New Roman" w:cs="Times New Roman"/>
          <w:sz w:val="22"/>
          <w:szCs w:val="22"/>
        </w:rPr>
        <w:t xml:space="preserve"> ura</w:t>
      </w:r>
      <w:r w:rsidR="00E83BAC">
        <w:rPr>
          <w:rFonts w:ascii="Times New Roman" w:hAnsi="Times New Roman" w:cs="Times New Roman"/>
          <w:sz w:val="22"/>
          <w:szCs w:val="22"/>
        </w:rPr>
        <w:t>đ</w:t>
      </w:r>
      <w:r w:rsidRPr="00754EEE">
        <w:rPr>
          <w:rFonts w:ascii="Times New Roman" w:hAnsi="Times New Roman" w:cs="Times New Roman"/>
          <w:sz w:val="22"/>
          <w:szCs w:val="22"/>
        </w:rPr>
        <w:t>ena je detaljna procjena uticaja na životnu sr</w:t>
      </w:r>
      <w:r w:rsidR="00E83BAC">
        <w:rPr>
          <w:rFonts w:ascii="Times New Roman" w:hAnsi="Times New Roman" w:cs="Times New Roman"/>
          <w:sz w:val="22"/>
          <w:szCs w:val="22"/>
        </w:rPr>
        <w:t>edinu za faze izgradnje i korišt</w:t>
      </w:r>
      <w:r w:rsidRPr="00754EEE">
        <w:rPr>
          <w:rFonts w:ascii="Times New Roman" w:hAnsi="Times New Roman" w:cs="Times New Roman"/>
          <w:sz w:val="22"/>
          <w:szCs w:val="22"/>
        </w:rPr>
        <w:t>enja</w:t>
      </w:r>
      <w:r w:rsidR="00FB1D51">
        <w:rPr>
          <w:rFonts w:ascii="Times New Roman" w:hAnsi="Times New Roman" w:cs="Times New Roman"/>
          <w:sz w:val="22"/>
          <w:szCs w:val="22"/>
        </w:rPr>
        <w:t>,</w:t>
      </w:r>
      <w:r w:rsidR="00E83BAC">
        <w:rPr>
          <w:rFonts w:ascii="Times New Roman" w:hAnsi="Times New Roman" w:cs="Times New Roman"/>
          <w:sz w:val="22"/>
          <w:szCs w:val="22"/>
        </w:rPr>
        <w:t xml:space="preserve"> </w:t>
      </w:r>
      <w:r w:rsidRPr="00754EEE">
        <w:rPr>
          <w:rFonts w:ascii="Times New Roman" w:hAnsi="Times New Roman" w:cs="Times New Roman"/>
          <w:sz w:val="22"/>
          <w:szCs w:val="22"/>
        </w:rPr>
        <w:t>i uključila je detaljne mjere ublažavanja tih uticaja.</w:t>
      </w:r>
    </w:p>
    <w:p w:rsidR="00FB1D51" w:rsidRDefault="00FB1D51" w:rsidP="000E7D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1D51" w:rsidRDefault="00754EEE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 </w:t>
      </w:r>
      <w:r w:rsidR="00C26CD0" w:rsidRPr="002D640C">
        <w:rPr>
          <w:rFonts w:ascii="Times New Roman" w:hAnsi="Times New Roman" w:cs="Times New Roman"/>
          <w:sz w:val="22"/>
          <w:szCs w:val="22"/>
        </w:rPr>
        <w:t>U okviru projekta pripremljen j</w:t>
      </w:r>
      <w:r w:rsidR="00FB1D51">
        <w:rPr>
          <w:rFonts w:ascii="Times New Roman" w:hAnsi="Times New Roman" w:cs="Times New Roman"/>
          <w:sz w:val="22"/>
          <w:szCs w:val="22"/>
        </w:rPr>
        <w:t xml:space="preserve">e i Okolišni i socijalni akcijski </w:t>
      </w:r>
      <w:r w:rsidR="00C26CD0" w:rsidRPr="002D640C">
        <w:rPr>
          <w:rFonts w:ascii="Times New Roman" w:hAnsi="Times New Roman" w:cs="Times New Roman"/>
          <w:sz w:val="22"/>
          <w:szCs w:val="22"/>
        </w:rPr>
        <w:t xml:space="preserve"> plan (ESAP) koji uzima u obzir rezultate okolišne i društvene procjene, kao i</w:t>
      </w:r>
      <w:r w:rsidR="00FB1D51">
        <w:rPr>
          <w:rFonts w:ascii="Times New Roman" w:hAnsi="Times New Roman" w:cs="Times New Roman"/>
          <w:sz w:val="22"/>
          <w:szCs w:val="22"/>
        </w:rPr>
        <w:t xml:space="preserve"> rezultate konsultacija. Akcijski</w:t>
      </w:r>
      <w:r w:rsidR="00C26CD0" w:rsidRPr="002D640C">
        <w:rPr>
          <w:rFonts w:ascii="Times New Roman" w:hAnsi="Times New Roman" w:cs="Times New Roman"/>
          <w:sz w:val="22"/>
          <w:szCs w:val="22"/>
        </w:rPr>
        <w:t xml:space="preserve"> plan (ESAP) sadrži mjere ublažavanja i poboljšanja učinka, kao</w:t>
      </w:r>
      <w:r w:rsidR="003957FD">
        <w:rPr>
          <w:rFonts w:ascii="Times New Roman" w:hAnsi="Times New Roman" w:cs="Times New Roman"/>
          <w:sz w:val="22"/>
          <w:szCs w:val="22"/>
        </w:rPr>
        <w:t xml:space="preserve"> i aktivnosti koje se tiču utvrđ</w:t>
      </w:r>
      <w:r w:rsidR="00C26CD0" w:rsidRPr="002D640C">
        <w:rPr>
          <w:rFonts w:ascii="Times New Roman" w:hAnsi="Times New Roman" w:cs="Times New Roman"/>
          <w:sz w:val="22"/>
          <w:szCs w:val="22"/>
        </w:rPr>
        <w:t xml:space="preserve">enih društvenih i okolišnih pitanja/praznina. </w:t>
      </w:r>
    </w:p>
    <w:p w:rsidR="00E83BAC" w:rsidRDefault="00C26CD0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640C">
        <w:rPr>
          <w:rFonts w:ascii="Times New Roman" w:hAnsi="Times New Roman" w:cs="Times New Roman"/>
          <w:sz w:val="22"/>
          <w:szCs w:val="22"/>
        </w:rPr>
        <w:t>Mjere ublažavanja su aktivnosti osmišljene s ciljem osiguravanja da projekat djeluje u skladu sa relevantnim domaćim zakonima i propisima, kao i sa Okolišnom i društvenom politikom EBRD-a (2008) u svim rele</w:t>
      </w:r>
      <w:r w:rsidR="00FB1D51">
        <w:rPr>
          <w:rFonts w:ascii="Times New Roman" w:hAnsi="Times New Roman" w:cs="Times New Roman"/>
          <w:sz w:val="22"/>
          <w:szCs w:val="22"/>
        </w:rPr>
        <w:t>vatnim fazama projekta. Akcijskim</w:t>
      </w:r>
      <w:r w:rsidRPr="002D640C">
        <w:rPr>
          <w:rFonts w:ascii="Times New Roman" w:hAnsi="Times New Roman" w:cs="Times New Roman"/>
          <w:sz w:val="22"/>
          <w:szCs w:val="22"/>
        </w:rPr>
        <w:t xml:space="preserve"> planom želi se, gdjegod je to moguće, izbjeći štetne učinke po okoliš i društvo, ili minimizirati ili umanjiti do prihvatljivog nivoa mogući (negativni) uticaj. </w:t>
      </w:r>
      <w:r>
        <w:rPr>
          <w:rFonts w:ascii="Times New Roman" w:hAnsi="Times New Roman" w:cs="Times New Roman"/>
          <w:sz w:val="22"/>
          <w:szCs w:val="22"/>
        </w:rPr>
        <w:t>ESAP</w:t>
      </w:r>
      <w:r w:rsidR="003957FD">
        <w:rPr>
          <w:rFonts w:ascii="Times New Roman" w:hAnsi="Times New Roman" w:cs="Times New Roman"/>
          <w:sz w:val="22"/>
          <w:szCs w:val="22"/>
        </w:rPr>
        <w:t>-om</w:t>
      </w:r>
      <w:r w:rsidR="00754EEE" w:rsidRPr="00754EEE">
        <w:rPr>
          <w:rFonts w:ascii="Times New Roman" w:hAnsi="Times New Roman" w:cs="Times New Roman"/>
          <w:sz w:val="22"/>
          <w:szCs w:val="22"/>
        </w:rPr>
        <w:t xml:space="preserve"> </w:t>
      </w:r>
      <w:r w:rsidR="003957FD">
        <w:rPr>
          <w:rFonts w:ascii="Times New Roman" w:hAnsi="Times New Roman" w:cs="Times New Roman"/>
          <w:sz w:val="22"/>
          <w:szCs w:val="22"/>
        </w:rPr>
        <w:t>se obuhvaća</w:t>
      </w:r>
      <w:r w:rsidR="00754EEE" w:rsidRPr="00754EEE">
        <w:rPr>
          <w:rFonts w:ascii="Times New Roman" w:hAnsi="Times New Roman" w:cs="Times New Roman"/>
          <w:sz w:val="22"/>
          <w:szCs w:val="22"/>
        </w:rPr>
        <w:t xml:space="preserve"> sljedeće: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754EEE">
        <w:rPr>
          <w:rFonts w:ascii="Times New Roman" w:hAnsi="Times New Roman" w:cs="Times New Roman"/>
          <w:sz w:val="22"/>
          <w:szCs w:val="22"/>
        </w:rPr>
        <w:t xml:space="preserve">- </w:t>
      </w:r>
      <w:r w:rsidR="002D640C" w:rsidRPr="003C3946">
        <w:rPr>
          <w:rFonts w:ascii="Times New Roman" w:hAnsi="Times New Roman" w:cs="Times New Roman"/>
          <w:sz w:val="22"/>
          <w:szCs w:val="22"/>
        </w:rPr>
        <w:t>Definir</w:t>
      </w:r>
      <w:r w:rsidR="00C26CD0" w:rsidRPr="003C3946">
        <w:rPr>
          <w:rFonts w:ascii="Times New Roman" w:hAnsi="Times New Roman" w:cs="Times New Roman"/>
          <w:sz w:val="22"/>
          <w:szCs w:val="22"/>
        </w:rPr>
        <w:t>anje zahtjeva prema izvođ</w:t>
      </w:r>
      <w:r w:rsidRPr="003C3946">
        <w:rPr>
          <w:rFonts w:ascii="Times New Roman" w:hAnsi="Times New Roman" w:cs="Times New Roman"/>
          <w:sz w:val="22"/>
          <w:szCs w:val="22"/>
        </w:rPr>
        <w:t xml:space="preserve">ačima koji se odnose na zaštitu životne sredine, zdravlja i zaštite na radu a koji će biti </w:t>
      </w:r>
      <w:r w:rsidR="00C26CD0" w:rsidRPr="003C3946">
        <w:rPr>
          <w:rFonts w:ascii="Times New Roman" w:hAnsi="Times New Roman" w:cs="Times New Roman"/>
          <w:sz w:val="22"/>
          <w:szCs w:val="22"/>
        </w:rPr>
        <w:t>sastavni dio ugovora, te definir</w:t>
      </w:r>
      <w:r w:rsidRPr="003C3946">
        <w:rPr>
          <w:rFonts w:ascii="Times New Roman" w:hAnsi="Times New Roman" w:cs="Times New Roman"/>
          <w:sz w:val="22"/>
          <w:szCs w:val="22"/>
        </w:rPr>
        <w:t xml:space="preserve">anje mjera za </w:t>
      </w:r>
      <w:r w:rsidR="00C26CD0" w:rsidRPr="003C3946">
        <w:rPr>
          <w:rFonts w:ascii="Times New Roman" w:hAnsi="Times New Roman" w:cs="Times New Roman"/>
          <w:sz w:val="22"/>
          <w:szCs w:val="22"/>
        </w:rPr>
        <w:t>bolji nadzor nad izvođ</w:t>
      </w:r>
      <w:r w:rsidR="00FB1D51">
        <w:rPr>
          <w:rFonts w:ascii="Times New Roman" w:hAnsi="Times New Roman" w:cs="Times New Roman"/>
          <w:sz w:val="22"/>
          <w:szCs w:val="22"/>
        </w:rPr>
        <w:t>ačima,</w:t>
      </w:r>
      <w:r w:rsidRPr="003C39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Pr="003C3946" w:rsidRDefault="00C26CD0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3946">
        <w:rPr>
          <w:rFonts w:ascii="Times New Roman" w:hAnsi="Times New Roman" w:cs="Times New Roman"/>
          <w:sz w:val="22"/>
          <w:szCs w:val="22"/>
        </w:rPr>
        <w:t>- Izvođ</w:t>
      </w:r>
      <w:r w:rsidR="003C3946" w:rsidRPr="003C3946">
        <w:rPr>
          <w:rFonts w:ascii="Times New Roman" w:hAnsi="Times New Roman" w:cs="Times New Roman"/>
          <w:sz w:val="22"/>
          <w:szCs w:val="22"/>
        </w:rPr>
        <w:t>ači će pripremiti plan okolišnog upravljanja (</w:t>
      </w:r>
      <w:r w:rsidR="00C9773F">
        <w:rPr>
          <w:rFonts w:ascii="Times New Roman" w:hAnsi="Times New Roman" w:cs="Times New Roman"/>
          <w:sz w:val="22"/>
          <w:szCs w:val="22"/>
        </w:rPr>
        <w:t>C</w:t>
      </w:r>
      <w:r w:rsidR="003C3946" w:rsidRPr="003C3946">
        <w:rPr>
          <w:rFonts w:ascii="Times New Roman" w:hAnsi="Times New Roman" w:cs="Times New Roman"/>
          <w:sz w:val="22"/>
          <w:szCs w:val="22"/>
        </w:rPr>
        <w:t>EMP</w:t>
      </w:r>
      <w:r w:rsidR="00C9773F">
        <w:rPr>
          <w:rFonts w:ascii="Times New Roman" w:hAnsi="Times New Roman" w:cs="Times New Roman"/>
          <w:sz w:val="22"/>
          <w:szCs w:val="22"/>
        </w:rPr>
        <w:t>-eng.Construction Environmental Management Plan</w:t>
      </w:r>
      <w:r w:rsidR="003C3946" w:rsidRPr="003C3946">
        <w:rPr>
          <w:rFonts w:ascii="Times New Roman" w:hAnsi="Times New Roman" w:cs="Times New Roman"/>
          <w:sz w:val="22"/>
          <w:szCs w:val="22"/>
        </w:rPr>
        <w:t>)</w:t>
      </w:r>
      <w:r w:rsidR="00754EEE" w:rsidRPr="003C3946">
        <w:rPr>
          <w:rFonts w:ascii="Times New Roman" w:hAnsi="Times New Roman" w:cs="Times New Roman"/>
          <w:sz w:val="22"/>
          <w:szCs w:val="22"/>
        </w:rPr>
        <w:t xml:space="preserve"> i implementirati </w:t>
      </w:r>
      <w:r w:rsidR="00856661">
        <w:rPr>
          <w:rFonts w:ascii="Times New Roman" w:hAnsi="Times New Roman" w:cs="Times New Roman"/>
          <w:sz w:val="22"/>
          <w:szCs w:val="22"/>
        </w:rPr>
        <w:t>sustav</w:t>
      </w:r>
      <w:r w:rsidR="00754EEE" w:rsidRPr="003C3946">
        <w:rPr>
          <w:rFonts w:ascii="Times New Roman" w:hAnsi="Times New Roman" w:cs="Times New Roman"/>
          <w:sz w:val="22"/>
          <w:szCs w:val="22"/>
        </w:rPr>
        <w:t xml:space="preserve"> upravljanja pitanjima zaštite</w:t>
      </w:r>
      <w:r w:rsidRPr="003C3946">
        <w:rPr>
          <w:rFonts w:ascii="Times New Roman" w:hAnsi="Times New Roman" w:cs="Times New Roman"/>
          <w:sz w:val="22"/>
          <w:szCs w:val="22"/>
        </w:rPr>
        <w:t xml:space="preserve"> </w:t>
      </w:r>
      <w:r w:rsidR="00754EEE" w:rsidRPr="003C3946">
        <w:rPr>
          <w:rFonts w:ascii="Times New Roman" w:hAnsi="Times New Roman" w:cs="Times New Roman"/>
          <w:sz w:val="22"/>
          <w:szCs w:val="22"/>
        </w:rPr>
        <w:t xml:space="preserve">životne sredine, zdravlja i zaštite </w:t>
      </w:r>
      <w:r w:rsidRPr="003C3946">
        <w:rPr>
          <w:rFonts w:ascii="Times New Roman" w:hAnsi="Times New Roman" w:cs="Times New Roman"/>
          <w:sz w:val="22"/>
          <w:szCs w:val="22"/>
        </w:rPr>
        <w:t>na radu (EHS-MS) u skladu sa međ</w:t>
      </w:r>
      <w:r w:rsidR="00754EEE" w:rsidRPr="003C3946">
        <w:rPr>
          <w:rFonts w:ascii="Times New Roman" w:hAnsi="Times New Roman" w:cs="Times New Roman"/>
          <w:sz w:val="22"/>
          <w:szCs w:val="22"/>
        </w:rPr>
        <w:t>unarodnom</w:t>
      </w:r>
      <w:r w:rsidRPr="003C3946">
        <w:rPr>
          <w:rFonts w:ascii="Times New Roman" w:hAnsi="Times New Roman" w:cs="Times New Roman"/>
          <w:sz w:val="22"/>
          <w:szCs w:val="22"/>
        </w:rPr>
        <w:t xml:space="preserve"> </w:t>
      </w:r>
      <w:r w:rsidR="00754EEE" w:rsidRPr="003C3946">
        <w:rPr>
          <w:rFonts w:ascii="Times New Roman" w:hAnsi="Times New Roman" w:cs="Times New Roman"/>
          <w:sz w:val="22"/>
          <w:szCs w:val="22"/>
        </w:rPr>
        <w:t xml:space="preserve">dobrom praksom; </w:t>
      </w:r>
    </w:p>
    <w:p w:rsidR="00754EEE" w:rsidRPr="003C3946" w:rsidRDefault="00C26CD0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3946">
        <w:rPr>
          <w:rFonts w:ascii="Times New Roman" w:hAnsi="Times New Roman" w:cs="Times New Roman"/>
          <w:sz w:val="22"/>
          <w:szCs w:val="22"/>
        </w:rPr>
        <w:t>- Svi radnici će pohađ</w:t>
      </w:r>
      <w:r w:rsidR="00754EEE" w:rsidRPr="003C3946">
        <w:rPr>
          <w:rFonts w:ascii="Times New Roman" w:hAnsi="Times New Roman" w:cs="Times New Roman"/>
          <w:sz w:val="22"/>
          <w:szCs w:val="22"/>
        </w:rPr>
        <w:t>ati uvodnu obuku o zaštiti okoline, zdravlju i zaštiti na radu prije</w:t>
      </w:r>
      <w:r w:rsidRPr="003C3946">
        <w:rPr>
          <w:rFonts w:ascii="Times New Roman" w:hAnsi="Times New Roman" w:cs="Times New Roman"/>
          <w:sz w:val="22"/>
          <w:szCs w:val="22"/>
        </w:rPr>
        <w:t xml:space="preserve"> </w:t>
      </w:r>
      <w:r w:rsidR="00754EEE" w:rsidRPr="003C3946">
        <w:rPr>
          <w:rFonts w:ascii="Times New Roman" w:hAnsi="Times New Roman" w:cs="Times New Roman"/>
          <w:sz w:val="22"/>
          <w:szCs w:val="22"/>
        </w:rPr>
        <w:t xml:space="preserve">nego što počnu raditi na gradilištu; </w:t>
      </w:r>
    </w:p>
    <w:p w:rsidR="00754EEE" w:rsidRPr="003957FD" w:rsidRDefault="00C26CD0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C91998">
        <w:rPr>
          <w:rFonts w:ascii="Times New Roman" w:hAnsi="Times New Roman" w:cs="Times New Roman"/>
          <w:sz w:val="22"/>
          <w:szCs w:val="22"/>
        </w:rPr>
        <w:t>- Izvođ</w:t>
      </w:r>
      <w:r w:rsidR="00C91998" w:rsidRPr="00C91998">
        <w:rPr>
          <w:rFonts w:ascii="Times New Roman" w:hAnsi="Times New Roman" w:cs="Times New Roman"/>
          <w:sz w:val="22"/>
          <w:szCs w:val="22"/>
        </w:rPr>
        <w:t>ači će pripremiti P</w:t>
      </w:r>
      <w:r w:rsidR="00754EEE" w:rsidRPr="00C91998">
        <w:rPr>
          <w:rFonts w:ascii="Times New Roman" w:hAnsi="Times New Roman" w:cs="Times New Roman"/>
          <w:sz w:val="22"/>
          <w:szCs w:val="22"/>
        </w:rPr>
        <w:t xml:space="preserve">lan </w:t>
      </w:r>
      <w:r w:rsidR="00612DD7">
        <w:rPr>
          <w:rFonts w:ascii="Times New Roman" w:hAnsi="Times New Roman" w:cs="Times New Roman"/>
          <w:sz w:val="22"/>
          <w:szCs w:val="22"/>
        </w:rPr>
        <w:t>prije</w:t>
      </w:r>
      <w:r w:rsidR="003C3946" w:rsidRPr="00C91998">
        <w:rPr>
          <w:rFonts w:ascii="Times New Roman" w:hAnsi="Times New Roman" w:cs="Times New Roman"/>
          <w:sz w:val="22"/>
          <w:szCs w:val="22"/>
        </w:rPr>
        <w:t>voza</w:t>
      </w:r>
      <w:r w:rsidR="00C91998" w:rsidRPr="00C91998">
        <w:rPr>
          <w:rFonts w:ascii="Times New Roman" w:hAnsi="Times New Roman" w:cs="Times New Roman"/>
          <w:sz w:val="22"/>
          <w:szCs w:val="22"/>
        </w:rPr>
        <w:t xml:space="preserve"> kao dio CEMP-</w:t>
      </w:r>
      <w:r w:rsidR="00C91998" w:rsidRPr="00101278">
        <w:rPr>
          <w:rFonts w:ascii="Times New Roman" w:hAnsi="Times New Roman" w:cs="Times New Roman"/>
          <w:sz w:val="22"/>
          <w:szCs w:val="22"/>
        </w:rPr>
        <w:t>a</w:t>
      </w:r>
      <w:r w:rsidR="00754EEE" w:rsidRPr="0010127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54EEE" w:rsidRPr="00B01A36" w:rsidRDefault="00C91998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1A36">
        <w:rPr>
          <w:rFonts w:ascii="Times New Roman" w:hAnsi="Times New Roman" w:cs="Times New Roman"/>
          <w:sz w:val="22"/>
          <w:szCs w:val="22"/>
        </w:rPr>
        <w:t>- Biti će pripremljen P</w:t>
      </w:r>
      <w:r w:rsidR="00754EEE" w:rsidRPr="00B01A36">
        <w:rPr>
          <w:rFonts w:ascii="Times New Roman" w:hAnsi="Times New Roman" w:cs="Times New Roman"/>
          <w:sz w:val="22"/>
          <w:szCs w:val="22"/>
        </w:rPr>
        <w:t xml:space="preserve">lan pripravnosti i reakcije u </w:t>
      </w:r>
      <w:r w:rsidR="003C3946" w:rsidRPr="00B01A36">
        <w:rPr>
          <w:rFonts w:ascii="Times New Roman" w:hAnsi="Times New Roman" w:cs="Times New Roman"/>
          <w:sz w:val="22"/>
          <w:szCs w:val="22"/>
        </w:rPr>
        <w:t>slučaju kriznih situacija</w:t>
      </w:r>
      <w:r w:rsidR="00754EEE" w:rsidRPr="00B01A36">
        <w:rPr>
          <w:rFonts w:ascii="Times New Roman" w:hAnsi="Times New Roman" w:cs="Times New Roman"/>
          <w:sz w:val="22"/>
          <w:szCs w:val="22"/>
        </w:rPr>
        <w:t xml:space="preserve"> u saradnji sa lokalnom zajednicom i lokalnim osobama/institucijama koje su zadužene da reag</w:t>
      </w:r>
      <w:r w:rsidRPr="00B01A36">
        <w:rPr>
          <w:rFonts w:ascii="Times New Roman" w:hAnsi="Times New Roman" w:cs="Times New Roman"/>
          <w:sz w:val="22"/>
          <w:szCs w:val="22"/>
        </w:rPr>
        <w:t>iraju</w:t>
      </w:r>
      <w:r w:rsidR="00754EEE" w:rsidRPr="00B01A36">
        <w:rPr>
          <w:rFonts w:ascii="Times New Roman" w:hAnsi="Times New Roman" w:cs="Times New Roman"/>
          <w:sz w:val="22"/>
          <w:szCs w:val="22"/>
        </w:rPr>
        <w:t xml:space="preserve"> u </w:t>
      </w:r>
      <w:r w:rsidRPr="00B01A36">
        <w:rPr>
          <w:rFonts w:ascii="Times New Roman" w:hAnsi="Times New Roman" w:cs="Times New Roman"/>
          <w:sz w:val="22"/>
          <w:szCs w:val="22"/>
        </w:rPr>
        <w:t>iz</w:t>
      </w:r>
      <w:r w:rsidR="00754EEE" w:rsidRPr="00B01A36">
        <w:rPr>
          <w:rFonts w:ascii="Times New Roman" w:hAnsi="Times New Roman" w:cs="Times New Roman"/>
          <w:sz w:val="22"/>
          <w:szCs w:val="22"/>
        </w:rPr>
        <w:t xml:space="preserve">vanrednim situacijama; </w:t>
      </w:r>
    </w:p>
    <w:p w:rsidR="00101278" w:rsidRDefault="00C91998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278">
        <w:rPr>
          <w:rFonts w:ascii="Times New Roman" w:hAnsi="Times New Roman" w:cs="Times New Roman"/>
          <w:sz w:val="22"/>
          <w:szCs w:val="22"/>
        </w:rPr>
        <w:t>-Izvođač radova će blagovremeno davati informacije, prije početka radova, kao što je definirano Planom uključivanja interesnih strana</w:t>
      </w:r>
      <w:r w:rsidR="00672209">
        <w:rPr>
          <w:rFonts w:ascii="Times New Roman" w:hAnsi="Times New Roman" w:cs="Times New Roman"/>
          <w:sz w:val="22"/>
          <w:szCs w:val="22"/>
        </w:rPr>
        <w:t xml:space="preserve"> </w:t>
      </w:r>
      <w:r w:rsidRPr="00101278">
        <w:rPr>
          <w:rFonts w:ascii="Times New Roman" w:hAnsi="Times New Roman" w:cs="Times New Roman"/>
          <w:sz w:val="22"/>
          <w:szCs w:val="22"/>
        </w:rPr>
        <w:t>(SEP), o radovima koji bi mogli uticati na stanovništvo</w:t>
      </w:r>
      <w:r w:rsidR="00672209">
        <w:rPr>
          <w:rFonts w:ascii="Times New Roman" w:hAnsi="Times New Roman" w:cs="Times New Roman"/>
          <w:sz w:val="22"/>
          <w:szCs w:val="22"/>
        </w:rPr>
        <w:t xml:space="preserve"> </w:t>
      </w:r>
      <w:r w:rsidRPr="00101278">
        <w:rPr>
          <w:rFonts w:ascii="Times New Roman" w:hAnsi="Times New Roman" w:cs="Times New Roman"/>
          <w:sz w:val="22"/>
          <w:szCs w:val="22"/>
        </w:rPr>
        <w:t>(smetnje u prometu, buka, prašina)</w:t>
      </w:r>
      <w:r w:rsidR="00101278">
        <w:rPr>
          <w:rFonts w:ascii="Times New Roman" w:hAnsi="Times New Roman" w:cs="Times New Roman"/>
          <w:sz w:val="22"/>
          <w:szCs w:val="22"/>
        </w:rPr>
        <w:t>,</w:t>
      </w:r>
    </w:p>
    <w:p w:rsidR="00C91998" w:rsidRDefault="00101278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-Biti će omogućeno i podnoše</w:t>
      </w:r>
      <w:r w:rsidR="00672209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je žalbi </w:t>
      </w:r>
      <w:r w:rsidR="006722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(M</w:t>
      </w:r>
      <w:r w:rsidRPr="00101278">
        <w:rPr>
          <w:rFonts w:ascii="Times New Roman" w:hAnsi="Times New Roman" w:cs="Times New Roman"/>
          <w:sz w:val="22"/>
          <w:szCs w:val="22"/>
        </w:rPr>
        <w:t xml:space="preserve">ehanizam </w:t>
      </w:r>
      <w:r>
        <w:rPr>
          <w:rFonts w:ascii="Times New Roman" w:hAnsi="Times New Roman" w:cs="Times New Roman"/>
          <w:sz w:val="22"/>
          <w:szCs w:val="22"/>
        </w:rPr>
        <w:t xml:space="preserve">za </w:t>
      </w:r>
      <w:r w:rsidRPr="00101278">
        <w:rPr>
          <w:rFonts w:ascii="Times New Roman" w:hAnsi="Times New Roman" w:cs="Times New Roman"/>
          <w:sz w:val="22"/>
          <w:szCs w:val="22"/>
        </w:rPr>
        <w:t>podnoše</w:t>
      </w:r>
      <w:r>
        <w:rPr>
          <w:rFonts w:ascii="Times New Roman" w:hAnsi="Times New Roman" w:cs="Times New Roman"/>
          <w:sz w:val="22"/>
          <w:szCs w:val="22"/>
        </w:rPr>
        <w:t>nje</w:t>
      </w:r>
      <w:r w:rsidR="00C91998" w:rsidRPr="00101278">
        <w:rPr>
          <w:rFonts w:ascii="Times New Roman" w:hAnsi="Times New Roman" w:cs="Times New Roman"/>
          <w:sz w:val="22"/>
          <w:szCs w:val="22"/>
        </w:rPr>
        <w:t xml:space="preserve"> žalbi</w:t>
      </w:r>
      <w:r>
        <w:rPr>
          <w:rFonts w:ascii="Times New Roman" w:hAnsi="Times New Roman" w:cs="Times New Roman"/>
          <w:sz w:val="22"/>
          <w:szCs w:val="22"/>
        </w:rPr>
        <w:t>)</w:t>
      </w:r>
      <w:r w:rsidR="00C91998" w:rsidRPr="00101278">
        <w:rPr>
          <w:rFonts w:ascii="Times New Roman" w:hAnsi="Times New Roman" w:cs="Times New Roman"/>
          <w:sz w:val="22"/>
          <w:szCs w:val="22"/>
        </w:rPr>
        <w:t>.</w:t>
      </w:r>
    </w:p>
    <w:p w:rsidR="00672209" w:rsidRDefault="00672209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2209" w:rsidRPr="00101278" w:rsidRDefault="00672209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4EEE" w:rsidRPr="003957FD" w:rsidRDefault="00754EEE" w:rsidP="00723081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957F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754EEE" w:rsidRPr="003957FD" w:rsidRDefault="00754EEE" w:rsidP="000E7D21">
      <w:pPr>
        <w:pStyle w:val="Default"/>
        <w:rPr>
          <w:b/>
          <w:bCs/>
        </w:rPr>
      </w:pPr>
      <w:r w:rsidRPr="003957FD">
        <w:rPr>
          <w:b/>
          <w:bCs/>
        </w:rPr>
        <w:t xml:space="preserve">5. OBJAVLJIVANJE INFORMACIJA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3957F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</w:rPr>
        <w:t xml:space="preserve">Informacije koje se tiču zaštite </w:t>
      </w:r>
      <w:r w:rsidR="00672209">
        <w:rPr>
          <w:rFonts w:ascii="Times New Roman" w:hAnsi="Times New Roman" w:cs="Times New Roman"/>
          <w:sz w:val="22"/>
          <w:szCs w:val="22"/>
        </w:rPr>
        <w:t xml:space="preserve">okoliša </w:t>
      </w:r>
      <w:r w:rsidRPr="003957FD">
        <w:rPr>
          <w:rFonts w:ascii="Times New Roman" w:hAnsi="Times New Roman" w:cs="Times New Roman"/>
          <w:sz w:val="22"/>
          <w:szCs w:val="22"/>
        </w:rPr>
        <w:t xml:space="preserve"> i socijalnih pitanja za projek</w:t>
      </w:r>
      <w:r w:rsidR="00672209">
        <w:rPr>
          <w:rFonts w:ascii="Times New Roman" w:hAnsi="Times New Roman" w:cs="Times New Roman"/>
          <w:sz w:val="22"/>
          <w:szCs w:val="22"/>
        </w:rPr>
        <w:t>a</w:t>
      </w:r>
      <w:r w:rsidRPr="003957FD">
        <w:rPr>
          <w:rFonts w:ascii="Times New Roman" w:hAnsi="Times New Roman" w:cs="Times New Roman"/>
          <w:sz w:val="22"/>
          <w:szCs w:val="22"/>
        </w:rPr>
        <w:t xml:space="preserve">t su objavljene u skladu sa </w:t>
      </w:r>
    </w:p>
    <w:p w:rsidR="00754EEE" w:rsidRPr="003957FD" w:rsidRDefault="00EB569F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</w:rPr>
        <w:t>Zakonskom regulativom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 </w:t>
      </w:r>
      <w:r w:rsidR="00E83BAC" w:rsidRPr="003957FD">
        <w:rPr>
          <w:rFonts w:ascii="Times New Roman" w:hAnsi="Times New Roman" w:cs="Times New Roman"/>
          <w:sz w:val="22"/>
          <w:szCs w:val="22"/>
        </w:rPr>
        <w:t>BiH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. </w:t>
      </w:r>
      <w:r w:rsidR="00C60F50">
        <w:rPr>
          <w:rFonts w:ascii="Times New Roman" w:hAnsi="Times New Roman" w:cs="Times New Roman"/>
          <w:sz w:val="22"/>
          <w:szCs w:val="22"/>
        </w:rPr>
        <w:t>Rezime okolišnog i društvenog pregleda</w:t>
      </w:r>
      <w:r w:rsidR="00101278">
        <w:rPr>
          <w:rFonts w:ascii="Times New Roman" w:hAnsi="Times New Roman" w:cs="Times New Roman"/>
          <w:sz w:val="22"/>
          <w:szCs w:val="22"/>
        </w:rPr>
        <w:t xml:space="preserve"> se može naći na sljedeć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oj web stranici: </w:t>
      </w:r>
    </w:p>
    <w:p w:rsidR="00754EEE" w:rsidRPr="00B01A36" w:rsidRDefault="00754EEE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754EEE" w:rsidRPr="00612DD7" w:rsidRDefault="00256990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hyperlink r:id="rId7" w:history="1">
        <w:r w:rsidR="00612DD7" w:rsidRPr="00612DD7">
          <w:rPr>
            <w:rStyle w:val="Hyperlink"/>
            <w:rFonts w:ascii="Times New Roman" w:hAnsi="Times New Roman" w:cs="Times New Roman"/>
            <w:sz w:val="22"/>
            <w:szCs w:val="22"/>
          </w:rPr>
          <w:t>http://www.komunalno-cp.info/</w:t>
        </w:r>
      </w:hyperlink>
    </w:p>
    <w:p w:rsidR="00612DD7" w:rsidRDefault="00612DD7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4EEE" w:rsidRPr="003957FD" w:rsidRDefault="00C60F50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Ovaj rezime zaštite životne sredine i socijalnih pitanja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 kao </w:t>
      </w:r>
      <w:r w:rsidR="00101278">
        <w:rPr>
          <w:rFonts w:ascii="Times New Roman" w:hAnsi="Times New Roman" w:cs="Times New Roman"/>
          <w:sz w:val="22"/>
          <w:szCs w:val="22"/>
        </w:rPr>
        <w:t xml:space="preserve">i </w:t>
      </w:r>
      <w:r w:rsidR="00825FB9">
        <w:rPr>
          <w:rFonts w:ascii="Times New Roman" w:hAnsi="Times New Roman" w:cs="Times New Roman"/>
          <w:sz w:val="22"/>
          <w:szCs w:val="22"/>
        </w:rPr>
        <w:t>P</w:t>
      </w:r>
      <w:r w:rsidR="00E83BAC" w:rsidRPr="003957FD">
        <w:rPr>
          <w:rFonts w:ascii="Times New Roman" w:hAnsi="Times New Roman" w:cs="Times New Roman"/>
          <w:sz w:val="22"/>
          <w:szCs w:val="22"/>
        </w:rPr>
        <w:t xml:space="preserve">lan uključivanja </w:t>
      </w:r>
      <w:r w:rsidR="00825FB9">
        <w:rPr>
          <w:rFonts w:ascii="Times New Roman" w:hAnsi="Times New Roman" w:cs="Times New Roman"/>
          <w:sz w:val="22"/>
          <w:szCs w:val="22"/>
        </w:rPr>
        <w:t>interesnih grupa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</w:rPr>
        <w:t xml:space="preserve">(SEP) uključujući procedure za podnošenje </w:t>
      </w:r>
      <w:r w:rsidR="00672209">
        <w:rPr>
          <w:rFonts w:ascii="Times New Roman" w:hAnsi="Times New Roman" w:cs="Times New Roman"/>
          <w:sz w:val="22"/>
          <w:szCs w:val="22"/>
        </w:rPr>
        <w:t>žalbi</w:t>
      </w:r>
      <w:r w:rsidR="00825FB9">
        <w:rPr>
          <w:rFonts w:ascii="Times New Roman" w:hAnsi="Times New Roman" w:cs="Times New Roman"/>
          <w:sz w:val="22"/>
          <w:szCs w:val="22"/>
        </w:rPr>
        <w:t>,</w:t>
      </w:r>
      <w:r w:rsidRPr="003957FD">
        <w:rPr>
          <w:rFonts w:ascii="Times New Roman" w:hAnsi="Times New Roman" w:cs="Times New Roman"/>
          <w:sz w:val="22"/>
          <w:szCs w:val="22"/>
        </w:rPr>
        <w:t xml:space="preserve"> će biti dostupni na sljedećim web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</w:rPr>
        <w:t xml:space="preserve">stranicama: </w:t>
      </w:r>
    </w:p>
    <w:p w:rsidR="00754EEE" w:rsidRPr="00612DD7" w:rsidRDefault="00754EEE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3957F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612DD7" w:rsidRPr="00612DD7" w:rsidRDefault="00256990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8" w:history="1">
        <w:r w:rsidR="00612DD7" w:rsidRPr="00612DD7">
          <w:rPr>
            <w:rStyle w:val="Hyperlink"/>
            <w:rFonts w:ascii="Times New Roman" w:hAnsi="Times New Roman" w:cs="Times New Roman"/>
            <w:sz w:val="22"/>
            <w:szCs w:val="22"/>
          </w:rPr>
          <w:t>http://www.komunalno-cp.info/</w:t>
        </w:r>
      </w:hyperlink>
    </w:p>
    <w:p w:rsidR="00612DD7" w:rsidRPr="00612DD7" w:rsidRDefault="00612DD7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4EEE" w:rsidRPr="00B01A36" w:rsidRDefault="00256990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9" w:history="1">
        <w:r w:rsidR="00612DD7" w:rsidRPr="00612DD7">
          <w:rPr>
            <w:rStyle w:val="Hyperlink"/>
            <w:rFonts w:ascii="Times New Roman" w:hAnsi="Times New Roman" w:cs="Times New Roman"/>
            <w:sz w:val="22"/>
            <w:szCs w:val="22"/>
          </w:rPr>
          <w:t>http://capljina.ba/</w:t>
        </w:r>
      </w:hyperlink>
      <w:r w:rsidR="003957FD" w:rsidRPr="00B01A36">
        <w:rPr>
          <w:rFonts w:ascii="Times New Roman" w:hAnsi="Times New Roman" w:cs="Times New Roman"/>
          <w:sz w:val="22"/>
          <w:szCs w:val="22"/>
        </w:rPr>
        <w:t>, kao i u zgradi Opć</w:t>
      </w:r>
      <w:r w:rsidR="00754EEE" w:rsidRPr="00B01A36">
        <w:rPr>
          <w:rFonts w:ascii="Times New Roman" w:hAnsi="Times New Roman" w:cs="Times New Roman"/>
          <w:sz w:val="22"/>
          <w:szCs w:val="22"/>
        </w:rPr>
        <w:t xml:space="preserve">ine </w:t>
      </w:r>
      <w:r w:rsidR="003957FD" w:rsidRPr="00B01A36">
        <w:rPr>
          <w:rFonts w:ascii="Times New Roman" w:hAnsi="Times New Roman" w:cs="Times New Roman"/>
          <w:sz w:val="22"/>
          <w:szCs w:val="22"/>
        </w:rPr>
        <w:t>Čapljina</w:t>
      </w:r>
      <w:r w:rsidR="00754EEE" w:rsidRPr="00B01A3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3957F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54EEE" w:rsidRPr="003957FD" w:rsidRDefault="00825FB9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uključivanja 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interesnih </w:t>
      </w:r>
      <w:r>
        <w:rPr>
          <w:rFonts w:ascii="Times New Roman" w:hAnsi="Times New Roman" w:cs="Times New Roman"/>
          <w:sz w:val="22"/>
          <w:szCs w:val="22"/>
        </w:rPr>
        <w:t>grupa</w:t>
      </w:r>
      <w:r w:rsidR="00754EEE" w:rsidRPr="003957FD">
        <w:rPr>
          <w:rFonts w:ascii="Times New Roman" w:hAnsi="Times New Roman" w:cs="Times New Roman"/>
          <w:sz w:val="22"/>
          <w:szCs w:val="22"/>
        </w:rPr>
        <w:t xml:space="preserve"> (SEP) uključuje detaljnije informacije o dosadašnjim </w:t>
      </w:r>
    </w:p>
    <w:p w:rsidR="00754EEE" w:rsidRPr="003957FD" w:rsidRDefault="00754EEE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</w:rPr>
        <w:t xml:space="preserve">i budućim konsultacijama sa </w:t>
      </w:r>
      <w:r w:rsidR="00825FB9">
        <w:rPr>
          <w:rFonts w:ascii="Times New Roman" w:hAnsi="Times New Roman" w:cs="Times New Roman"/>
          <w:sz w:val="22"/>
          <w:szCs w:val="22"/>
        </w:rPr>
        <w:t>interesnim grupama</w:t>
      </w:r>
      <w:r w:rsidRPr="003957FD">
        <w:rPr>
          <w:rFonts w:ascii="Times New Roman" w:hAnsi="Times New Roman" w:cs="Times New Roman"/>
          <w:sz w:val="22"/>
          <w:szCs w:val="22"/>
        </w:rPr>
        <w:t>, uključ</w:t>
      </w:r>
      <w:r w:rsidR="00E83BAC" w:rsidRPr="003957FD">
        <w:rPr>
          <w:rFonts w:ascii="Times New Roman" w:hAnsi="Times New Roman" w:cs="Times New Roman"/>
          <w:sz w:val="22"/>
          <w:szCs w:val="22"/>
        </w:rPr>
        <w:t xml:space="preserve">ujući konsultacije koje treba </w:t>
      </w:r>
      <w:r w:rsidRPr="00395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EEE" w:rsidRPr="00754EEE" w:rsidRDefault="00E83BAC" w:rsidP="000E7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7FD">
        <w:rPr>
          <w:rFonts w:ascii="Times New Roman" w:hAnsi="Times New Roman" w:cs="Times New Roman"/>
          <w:sz w:val="22"/>
          <w:szCs w:val="22"/>
        </w:rPr>
        <w:t>pod</w:t>
      </w:r>
      <w:r w:rsidR="003957FD" w:rsidRPr="003957FD">
        <w:rPr>
          <w:rFonts w:ascii="Times New Roman" w:hAnsi="Times New Roman" w:cs="Times New Roman"/>
          <w:sz w:val="22"/>
          <w:szCs w:val="22"/>
        </w:rPr>
        <w:t>uzeti I</w:t>
      </w:r>
      <w:r w:rsidRPr="003957FD">
        <w:rPr>
          <w:rFonts w:ascii="Times New Roman" w:hAnsi="Times New Roman" w:cs="Times New Roman"/>
          <w:sz w:val="22"/>
          <w:szCs w:val="22"/>
        </w:rPr>
        <w:t>zvođ</w:t>
      </w:r>
      <w:r w:rsidR="00754EEE" w:rsidRPr="003957FD">
        <w:rPr>
          <w:rFonts w:ascii="Times New Roman" w:hAnsi="Times New Roman" w:cs="Times New Roman"/>
          <w:sz w:val="22"/>
          <w:szCs w:val="22"/>
        </w:rPr>
        <w:t>ač.</w:t>
      </w:r>
      <w:r w:rsidR="00754EEE" w:rsidRPr="00754EEE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754EEE" w:rsidRPr="00754EEE" w:rsidSect="002E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E3E"/>
    <w:multiLevelType w:val="hybridMultilevel"/>
    <w:tmpl w:val="C5027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701"/>
    <w:multiLevelType w:val="hybridMultilevel"/>
    <w:tmpl w:val="28C6A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DAB"/>
    <w:multiLevelType w:val="hybridMultilevel"/>
    <w:tmpl w:val="07C8C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236F"/>
    <w:multiLevelType w:val="hybridMultilevel"/>
    <w:tmpl w:val="B4A49CB0"/>
    <w:lvl w:ilvl="0" w:tplc="A7F04D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5BE"/>
    <w:multiLevelType w:val="hybridMultilevel"/>
    <w:tmpl w:val="EA066794"/>
    <w:lvl w:ilvl="0" w:tplc="37E82A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23241"/>
    <w:multiLevelType w:val="hybridMultilevel"/>
    <w:tmpl w:val="62D64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46AB2"/>
    <w:multiLevelType w:val="hybridMultilevel"/>
    <w:tmpl w:val="FD58A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A1E24"/>
    <w:multiLevelType w:val="hybridMultilevel"/>
    <w:tmpl w:val="F3244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235"/>
    <w:rsid w:val="000042DF"/>
    <w:rsid w:val="00074E21"/>
    <w:rsid w:val="000E5D67"/>
    <w:rsid w:val="000E7D21"/>
    <w:rsid w:val="000F652D"/>
    <w:rsid w:val="00101278"/>
    <w:rsid w:val="00146E8B"/>
    <w:rsid w:val="001D2DEA"/>
    <w:rsid w:val="001E1235"/>
    <w:rsid w:val="001F0652"/>
    <w:rsid w:val="002329FB"/>
    <w:rsid w:val="0024090E"/>
    <w:rsid w:val="00256990"/>
    <w:rsid w:val="0027012B"/>
    <w:rsid w:val="00285F3E"/>
    <w:rsid w:val="002D640C"/>
    <w:rsid w:val="002E0627"/>
    <w:rsid w:val="002E1FA6"/>
    <w:rsid w:val="00305AE7"/>
    <w:rsid w:val="00327B6E"/>
    <w:rsid w:val="003957FD"/>
    <w:rsid w:val="003C3946"/>
    <w:rsid w:val="00556BCD"/>
    <w:rsid w:val="005662F5"/>
    <w:rsid w:val="00612DD7"/>
    <w:rsid w:val="00672209"/>
    <w:rsid w:val="00710039"/>
    <w:rsid w:val="00722200"/>
    <w:rsid w:val="00723081"/>
    <w:rsid w:val="00736E6F"/>
    <w:rsid w:val="00754EEE"/>
    <w:rsid w:val="007869E4"/>
    <w:rsid w:val="007C1202"/>
    <w:rsid w:val="00825FB9"/>
    <w:rsid w:val="00856661"/>
    <w:rsid w:val="008B15FA"/>
    <w:rsid w:val="008D47F3"/>
    <w:rsid w:val="008E248E"/>
    <w:rsid w:val="00972605"/>
    <w:rsid w:val="009B30E5"/>
    <w:rsid w:val="00A7653A"/>
    <w:rsid w:val="00B01A36"/>
    <w:rsid w:val="00B02F65"/>
    <w:rsid w:val="00B8398B"/>
    <w:rsid w:val="00B83C7B"/>
    <w:rsid w:val="00C26CD0"/>
    <w:rsid w:val="00C60F50"/>
    <w:rsid w:val="00C71EDD"/>
    <w:rsid w:val="00C77E69"/>
    <w:rsid w:val="00C91998"/>
    <w:rsid w:val="00C9773F"/>
    <w:rsid w:val="00CC0521"/>
    <w:rsid w:val="00D12D75"/>
    <w:rsid w:val="00DC6245"/>
    <w:rsid w:val="00E83BAC"/>
    <w:rsid w:val="00EB569F"/>
    <w:rsid w:val="00F03260"/>
    <w:rsid w:val="00FA053B"/>
    <w:rsid w:val="00FB1D51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2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no-cp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unalno-cp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pljin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2F77-1942-42A2-9B79-F84455DC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Ante</cp:lastModifiedBy>
  <cp:revision>28</cp:revision>
  <cp:lastPrinted>2002-01-02T08:50:00Z</cp:lastPrinted>
  <dcterms:created xsi:type="dcterms:W3CDTF">2013-09-28T07:42:00Z</dcterms:created>
  <dcterms:modified xsi:type="dcterms:W3CDTF">2013-11-06T11:06:00Z</dcterms:modified>
</cp:coreProperties>
</file>